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EC7DAC" w14:textId="35AA4D9A" w:rsidR="00274CFE" w:rsidRDefault="00A62611">
      <w:r>
        <w:rPr>
          <w:noProof/>
        </w:rPr>
        <w:drawing>
          <wp:anchor distT="0" distB="0" distL="114300" distR="114300" simplePos="0" relativeHeight="251658240" behindDoc="1" locked="0" layoutInCell="1" allowOverlap="1" wp14:anchorId="23685685" wp14:editId="2247C5D2">
            <wp:simplePos x="0" y="0"/>
            <wp:positionH relativeFrom="margin">
              <wp:align>center</wp:align>
            </wp:positionH>
            <wp:positionV relativeFrom="paragraph">
              <wp:posOffset>-914400</wp:posOffset>
            </wp:positionV>
            <wp:extent cx="8651240" cy="1548765"/>
            <wp:effectExtent l="0" t="0" r="0" b="0"/>
            <wp:wrapNone/>
            <wp:docPr id="94389280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651240" cy="1548765"/>
                    </a:xfrm>
                    <a:prstGeom prst="rect">
                      <a:avLst/>
                    </a:prstGeom>
                    <a:noFill/>
                  </pic:spPr>
                </pic:pic>
              </a:graphicData>
            </a:graphic>
          </wp:anchor>
        </w:drawing>
      </w:r>
    </w:p>
    <w:p w14:paraId="42E432BC" w14:textId="77777777" w:rsidR="00F660B2" w:rsidRPr="00F660B2" w:rsidRDefault="00F660B2" w:rsidP="00F660B2"/>
    <w:p w14:paraId="6A45BE2A" w14:textId="77777777" w:rsidR="00A62611" w:rsidRDefault="00A62611" w:rsidP="00E26BC1">
      <w:pPr>
        <w:spacing w:after="0" w:line="240" w:lineRule="auto"/>
        <w:jc w:val="center"/>
        <w:rPr>
          <w:rFonts w:cs="Times New Roman"/>
          <w:sz w:val="22"/>
          <w:szCs w:val="22"/>
        </w:rPr>
      </w:pPr>
    </w:p>
    <w:p w14:paraId="2425E250" w14:textId="4ED07A11" w:rsidR="00E26BC1" w:rsidRPr="009112EB" w:rsidRDefault="00E26BC1" w:rsidP="00E26BC1">
      <w:pPr>
        <w:spacing w:after="0" w:line="240" w:lineRule="auto"/>
        <w:jc w:val="center"/>
        <w:rPr>
          <w:rFonts w:cs="Times New Roman"/>
          <w:sz w:val="22"/>
          <w:szCs w:val="22"/>
        </w:rPr>
      </w:pPr>
      <w:r w:rsidRPr="009112EB">
        <w:rPr>
          <w:rFonts w:cs="Times New Roman"/>
          <w:sz w:val="22"/>
          <w:szCs w:val="22"/>
        </w:rPr>
        <w:t>Contact: Makenzie Belcher| 270.904.500</w:t>
      </w:r>
      <w:r w:rsidR="006D2DFD">
        <w:rPr>
          <w:rFonts w:cs="Times New Roman"/>
          <w:sz w:val="22"/>
          <w:szCs w:val="22"/>
        </w:rPr>
        <w:t>0 ext. 5007</w:t>
      </w:r>
      <w:r w:rsidRPr="009112EB">
        <w:rPr>
          <w:rFonts w:cs="Times New Roman"/>
          <w:sz w:val="22"/>
          <w:szCs w:val="22"/>
        </w:rPr>
        <w:t>| mbelcher@theskypac.com</w:t>
      </w:r>
    </w:p>
    <w:p w14:paraId="45496C12" w14:textId="77777777" w:rsidR="006935D3" w:rsidRDefault="006935D3" w:rsidP="006935D3">
      <w:pPr>
        <w:jc w:val="center"/>
      </w:pPr>
    </w:p>
    <w:p w14:paraId="03F16B3B" w14:textId="4A03EE63" w:rsidR="006935D3" w:rsidRDefault="006935D3" w:rsidP="00E26BC1">
      <w:pPr>
        <w:jc w:val="center"/>
        <w:rPr>
          <w:b/>
          <w:bCs/>
          <w:sz w:val="32"/>
          <w:szCs w:val="32"/>
        </w:rPr>
      </w:pPr>
      <w:r w:rsidRPr="006935D3">
        <w:rPr>
          <w:b/>
          <w:bCs/>
          <w:sz w:val="32"/>
          <w:szCs w:val="32"/>
        </w:rPr>
        <w:t xml:space="preserve">Ramsey Theatre Company </w:t>
      </w:r>
      <w:r w:rsidR="00F660B2" w:rsidRPr="00F660B2">
        <w:rPr>
          <w:b/>
          <w:bCs/>
          <w:sz w:val="32"/>
          <w:szCs w:val="32"/>
        </w:rPr>
        <w:t xml:space="preserve">Announces Full Cast </w:t>
      </w:r>
      <w:r w:rsidRPr="006935D3">
        <w:rPr>
          <w:b/>
          <w:bCs/>
          <w:sz w:val="32"/>
          <w:szCs w:val="32"/>
        </w:rPr>
        <w:t>of</w:t>
      </w:r>
    </w:p>
    <w:p w14:paraId="3409C36B" w14:textId="7A97E605" w:rsidR="00FE60C9" w:rsidRDefault="00A62611" w:rsidP="00E26BC1">
      <w:pPr>
        <w:jc w:val="center"/>
        <w:rPr>
          <w:b/>
          <w:bCs/>
          <w:i/>
          <w:iCs/>
          <w:noProof/>
          <w:sz w:val="32"/>
          <w:szCs w:val="32"/>
        </w:rPr>
      </w:pPr>
      <w:r>
        <w:rPr>
          <w:b/>
          <w:bCs/>
          <w:i/>
          <w:iCs/>
          <w:sz w:val="32"/>
          <w:szCs w:val="32"/>
        </w:rPr>
        <w:t>Disney’s The Hunchback of Notre Dame</w:t>
      </w:r>
    </w:p>
    <w:p w14:paraId="111EEAEC" w14:textId="30604960" w:rsidR="00785774" w:rsidRDefault="00A62611" w:rsidP="00F660B2">
      <w:pPr>
        <w:rPr>
          <w:rFonts w:ascii="Segoe UI" w:hAnsi="Segoe UI" w:cs="Segoe UI"/>
          <w:b/>
          <w:bCs/>
        </w:rPr>
      </w:pPr>
      <w:r>
        <w:rPr>
          <w:rFonts w:ascii="Segoe UI" w:hAnsi="Segoe UI" w:cs="Segoe UI"/>
          <w:b/>
          <w:bCs/>
          <w:noProof/>
        </w:rPr>
        <w:drawing>
          <wp:anchor distT="0" distB="0" distL="114300" distR="114300" simplePos="0" relativeHeight="251659264" behindDoc="1" locked="0" layoutInCell="1" allowOverlap="1" wp14:anchorId="01CD66BF" wp14:editId="01607A22">
            <wp:simplePos x="0" y="0"/>
            <wp:positionH relativeFrom="margin">
              <wp:align>center</wp:align>
            </wp:positionH>
            <wp:positionV relativeFrom="paragraph">
              <wp:posOffset>92075</wp:posOffset>
            </wp:positionV>
            <wp:extent cx="2990850" cy="2990850"/>
            <wp:effectExtent l="0" t="0" r="0" b="0"/>
            <wp:wrapNone/>
            <wp:docPr id="48173347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733476" name="Picture 481733476"/>
                    <pic:cNvPicPr/>
                  </pic:nvPicPr>
                  <pic:blipFill>
                    <a:blip r:embed="rId5">
                      <a:extLst>
                        <a:ext uri="{28A0092B-C50C-407E-A947-70E740481C1C}">
                          <a14:useLocalDpi xmlns:a14="http://schemas.microsoft.com/office/drawing/2010/main" val="0"/>
                        </a:ext>
                      </a:extLst>
                    </a:blip>
                    <a:stretch>
                      <a:fillRect/>
                    </a:stretch>
                  </pic:blipFill>
                  <pic:spPr>
                    <a:xfrm>
                      <a:off x="0" y="0"/>
                      <a:ext cx="2990850" cy="2990850"/>
                    </a:xfrm>
                    <a:prstGeom prst="rect">
                      <a:avLst/>
                    </a:prstGeom>
                  </pic:spPr>
                </pic:pic>
              </a:graphicData>
            </a:graphic>
            <wp14:sizeRelH relativeFrom="margin">
              <wp14:pctWidth>0</wp14:pctWidth>
            </wp14:sizeRelH>
            <wp14:sizeRelV relativeFrom="margin">
              <wp14:pctHeight>0</wp14:pctHeight>
            </wp14:sizeRelV>
          </wp:anchor>
        </w:drawing>
      </w:r>
    </w:p>
    <w:p w14:paraId="70B05E2A" w14:textId="77777777" w:rsidR="00FE60C9" w:rsidRDefault="00FE60C9" w:rsidP="00F660B2">
      <w:pPr>
        <w:rPr>
          <w:rFonts w:ascii="Segoe UI" w:hAnsi="Segoe UI" w:cs="Segoe UI"/>
          <w:b/>
          <w:bCs/>
        </w:rPr>
      </w:pPr>
    </w:p>
    <w:p w14:paraId="1F95B407" w14:textId="77777777" w:rsidR="00FE60C9" w:rsidRDefault="00FE60C9" w:rsidP="00F660B2">
      <w:pPr>
        <w:rPr>
          <w:rFonts w:ascii="Segoe UI" w:hAnsi="Segoe UI" w:cs="Segoe UI"/>
          <w:b/>
          <w:bCs/>
        </w:rPr>
      </w:pPr>
    </w:p>
    <w:p w14:paraId="1B841CC1" w14:textId="77777777" w:rsidR="00FE60C9" w:rsidRDefault="00FE60C9" w:rsidP="00F660B2">
      <w:pPr>
        <w:rPr>
          <w:rFonts w:ascii="Segoe UI" w:hAnsi="Segoe UI" w:cs="Segoe UI"/>
          <w:b/>
          <w:bCs/>
        </w:rPr>
      </w:pPr>
    </w:p>
    <w:p w14:paraId="2F1F8792" w14:textId="77777777" w:rsidR="00FE60C9" w:rsidRDefault="00FE60C9" w:rsidP="00F660B2">
      <w:pPr>
        <w:rPr>
          <w:rFonts w:ascii="Segoe UI" w:hAnsi="Segoe UI" w:cs="Segoe UI"/>
          <w:b/>
          <w:bCs/>
        </w:rPr>
      </w:pPr>
    </w:p>
    <w:p w14:paraId="1C334D2A" w14:textId="77777777" w:rsidR="00FE60C9" w:rsidRDefault="00FE60C9" w:rsidP="00F660B2">
      <w:pPr>
        <w:rPr>
          <w:rFonts w:ascii="Segoe UI" w:hAnsi="Segoe UI" w:cs="Segoe UI"/>
          <w:b/>
          <w:bCs/>
        </w:rPr>
      </w:pPr>
    </w:p>
    <w:p w14:paraId="3D227398" w14:textId="77777777" w:rsidR="00FE60C9" w:rsidRDefault="00FE60C9" w:rsidP="00F660B2">
      <w:pPr>
        <w:rPr>
          <w:rFonts w:ascii="Segoe UI" w:hAnsi="Segoe UI" w:cs="Segoe UI"/>
          <w:b/>
          <w:bCs/>
        </w:rPr>
      </w:pPr>
    </w:p>
    <w:p w14:paraId="7C895CBD" w14:textId="77777777" w:rsidR="00FE60C9" w:rsidRDefault="00FE60C9" w:rsidP="00F660B2">
      <w:pPr>
        <w:rPr>
          <w:rFonts w:ascii="Segoe UI" w:hAnsi="Segoe UI" w:cs="Segoe UI"/>
          <w:b/>
          <w:bCs/>
        </w:rPr>
      </w:pPr>
    </w:p>
    <w:p w14:paraId="7021F608" w14:textId="77777777" w:rsidR="00FE60C9" w:rsidRDefault="00FE60C9" w:rsidP="00F660B2">
      <w:pPr>
        <w:rPr>
          <w:rFonts w:ascii="Segoe UI" w:hAnsi="Segoe UI" w:cs="Segoe UI"/>
          <w:b/>
          <w:bCs/>
        </w:rPr>
      </w:pPr>
    </w:p>
    <w:p w14:paraId="21EB327A" w14:textId="77777777" w:rsidR="00A62611" w:rsidRDefault="00A62611" w:rsidP="00F660B2">
      <w:pPr>
        <w:rPr>
          <w:rFonts w:ascii="Segoe UI" w:hAnsi="Segoe UI" w:cs="Segoe UI"/>
          <w:b/>
          <w:bCs/>
        </w:rPr>
      </w:pPr>
    </w:p>
    <w:p w14:paraId="73EF9AFA" w14:textId="0B7F7D62" w:rsidR="00F660B2" w:rsidRPr="00EB4067" w:rsidRDefault="00F660B2" w:rsidP="00F660B2">
      <w:pPr>
        <w:rPr>
          <w:rFonts w:ascii="Segoe UI" w:hAnsi="Segoe UI" w:cs="Segoe UI"/>
        </w:rPr>
      </w:pPr>
      <w:r w:rsidRPr="00EB4067">
        <w:rPr>
          <w:rFonts w:ascii="Segoe UI" w:hAnsi="Segoe UI" w:cs="Segoe UI"/>
          <w:b/>
          <w:bCs/>
        </w:rPr>
        <w:t>BOWLING GREEN, KY</w:t>
      </w:r>
      <w:r w:rsidRPr="00EB4067">
        <w:rPr>
          <w:rFonts w:ascii="Segoe UI" w:hAnsi="Segoe UI" w:cs="Segoe UI"/>
        </w:rPr>
        <w:t xml:space="preserve"> –</w:t>
      </w:r>
      <w:r w:rsidR="006935D3" w:rsidRPr="00EB4067">
        <w:rPr>
          <w:rFonts w:ascii="Segoe UI" w:hAnsi="Segoe UI" w:cs="Segoe UI"/>
        </w:rPr>
        <w:t xml:space="preserve"> </w:t>
      </w:r>
      <w:r w:rsidR="00C544CB" w:rsidRPr="00EB4067">
        <w:rPr>
          <w:rFonts w:ascii="Segoe UI" w:hAnsi="Segoe UI" w:cs="Segoe UI"/>
        </w:rPr>
        <w:t xml:space="preserve">SKYPAC is thrilled to announce the full cast for Ramsey Theatre Company’s production of Disney’s </w:t>
      </w:r>
      <w:r w:rsidR="00C544CB" w:rsidRPr="00EB4067">
        <w:rPr>
          <w:rFonts w:ascii="Segoe UI" w:hAnsi="Segoe UI" w:cs="Segoe UI"/>
          <w:i/>
          <w:iCs/>
        </w:rPr>
        <w:t>The Hunchback of Notre Dame</w:t>
      </w:r>
      <w:r w:rsidR="00C544CB" w:rsidRPr="00EB4067">
        <w:rPr>
          <w:rFonts w:ascii="Segoe UI" w:hAnsi="Segoe UI" w:cs="Segoe UI"/>
        </w:rPr>
        <w:t>, happening June 26, 27, and 28. This timeless tale, based on Victor Hugo’s epic novel and the beloved Disney animated feature, is a sweeping musical journey you won’t want to miss experiencing in person.</w:t>
      </w:r>
      <w:r w:rsidR="008E12C0" w:rsidRPr="00EB4067">
        <w:rPr>
          <w:rFonts w:ascii="Segoe UI" w:hAnsi="Segoe UI" w:cs="Segoe UI"/>
        </w:rPr>
        <w:t xml:space="preserve"> </w:t>
      </w:r>
    </w:p>
    <w:p w14:paraId="481B7327" w14:textId="5EC023A9" w:rsidR="00DB49BB" w:rsidRPr="00EB4067" w:rsidRDefault="00DB49BB" w:rsidP="00DB49BB">
      <w:pPr>
        <w:rPr>
          <w:rFonts w:ascii="Segoe UI" w:hAnsi="Segoe UI" w:cs="Segoe UI"/>
        </w:rPr>
      </w:pPr>
      <w:r w:rsidRPr="00EB4067">
        <w:rPr>
          <w:rFonts w:ascii="Segoe UI" w:hAnsi="Segoe UI" w:cs="Segoe UI"/>
        </w:rPr>
        <w:t>This impressive cast of thirty-four</w:t>
      </w:r>
      <w:r w:rsidR="003A5B35" w:rsidRPr="00EB4067">
        <w:rPr>
          <w:rFonts w:ascii="Segoe UI" w:hAnsi="Segoe UI" w:cs="Segoe UI"/>
        </w:rPr>
        <w:t>, plus a choir of twenty</w:t>
      </w:r>
      <w:r w:rsidR="00CF61F7" w:rsidRPr="00EB4067">
        <w:rPr>
          <w:rFonts w:ascii="Segoe UI" w:hAnsi="Segoe UI" w:cs="Segoe UI"/>
        </w:rPr>
        <w:t>,</w:t>
      </w:r>
      <w:r w:rsidR="003A5B35" w:rsidRPr="00EB4067">
        <w:rPr>
          <w:rFonts w:ascii="Segoe UI" w:hAnsi="Segoe UI" w:cs="Segoe UI"/>
        </w:rPr>
        <w:t xml:space="preserve"> </w:t>
      </w:r>
      <w:r w:rsidRPr="00EB4067">
        <w:rPr>
          <w:rFonts w:ascii="Segoe UI" w:hAnsi="Segoe UI" w:cs="Segoe UI"/>
        </w:rPr>
        <w:t xml:space="preserve">features performers with experience in New York City, on </w:t>
      </w:r>
      <w:r w:rsidR="007142E0" w:rsidRPr="00EB4067">
        <w:rPr>
          <w:rFonts w:ascii="Segoe UI" w:hAnsi="Segoe UI" w:cs="Segoe UI"/>
        </w:rPr>
        <w:t xml:space="preserve">Broadway </w:t>
      </w:r>
      <w:r w:rsidR="003A5B35" w:rsidRPr="00EB4067">
        <w:rPr>
          <w:rFonts w:ascii="Segoe UI" w:hAnsi="Segoe UI" w:cs="Segoe UI"/>
        </w:rPr>
        <w:t>N</w:t>
      </w:r>
      <w:r w:rsidRPr="00EB4067">
        <w:rPr>
          <w:rFonts w:ascii="Segoe UI" w:hAnsi="Segoe UI" w:cs="Segoe UI"/>
        </w:rPr>
        <w:t xml:space="preserve">ational </w:t>
      </w:r>
      <w:r w:rsidR="003A5B35" w:rsidRPr="00EB4067">
        <w:rPr>
          <w:rFonts w:ascii="Segoe UI" w:hAnsi="Segoe UI" w:cs="Segoe UI"/>
        </w:rPr>
        <w:t>T</w:t>
      </w:r>
      <w:r w:rsidRPr="00EB4067">
        <w:rPr>
          <w:rFonts w:ascii="Segoe UI" w:hAnsi="Segoe UI" w:cs="Segoe UI"/>
        </w:rPr>
        <w:t>ours, and on stages across the country and region. The production also highlights familiar faces from Ramsey Theatre Company</w:t>
      </w:r>
      <w:r w:rsidR="007142E0" w:rsidRPr="00EB4067">
        <w:rPr>
          <w:rFonts w:ascii="Segoe UI" w:hAnsi="Segoe UI" w:cs="Segoe UI"/>
        </w:rPr>
        <w:t xml:space="preserve"> productions</w:t>
      </w:r>
      <w:r w:rsidRPr="00EB4067">
        <w:rPr>
          <w:rFonts w:ascii="Segoe UI" w:hAnsi="Segoe UI" w:cs="Segoe UI"/>
        </w:rPr>
        <w:t>, while Orchestra Kentucky takes its place of honor in the Robin and David Ciochetty Orchestra Pit.</w:t>
      </w:r>
    </w:p>
    <w:p w14:paraId="478E4E21" w14:textId="219C7B75" w:rsidR="00D72D1B" w:rsidRPr="00EB4067" w:rsidRDefault="00DB49BB" w:rsidP="00CE135E">
      <w:pPr>
        <w:rPr>
          <w:rFonts w:ascii="Segoe UI" w:hAnsi="Segoe UI" w:cs="Segoe UI"/>
        </w:rPr>
      </w:pPr>
      <w:r w:rsidRPr="00EB4067">
        <w:rPr>
          <w:rFonts w:ascii="Segoe UI" w:hAnsi="Segoe UI" w:cs="Segoe UI"/>
        </w:rPr>
        <w:lastRenderedPageBreak/>
        <w:t>“I am so excited to work with this amazing cast that brings together the very best of our regional talent as well as out</w:t>
      </w:r>
      <w:r w:rsidR="003A5B35" w:rsidRPr="00EB4067">
        <w:rPr>
          <w:rFonts w:ascii="Segoe UI" w:hAnsi="Segoe UI" w:cs="Segoe UI"/>
        </w:rPr>
        <w:t>-</w:t>
      </w:r>
      <w:r w:rsidRPr="00EB4067">
        <w:rPr>
          <w:rFonts w:ascii="Segoe UI" w:hAnsi="Segoe UI" w:cs="Segoe UI"/>
        </w:rPr>
        <w:t>of</w:t>
      </w:r>
      <w:r w:rsidR="003A5B35" w:rsidRPr="00EB4067">
        <w:rPr>
          <w:rFonts w:ascii="Segoe UI" w:hAnsi="Segoe UI" w:cs="Segoe UI"/>
        </w:rPr>
        <w:t>-</w:t>
      </w:r>
      <w:r w:rsidRPr="00EB4067">
        <w:rPr>
          <w:rFonts w:ascii="Segoe UI" w:hAnsi="Segoe UI" w:cs="Segoe UI"/>
        </w:rPr>
        <w:t>town actors and artists</w:t>
      </w:r>
      <w:r w:rsidR="009F03C2" w:rsidRPr="00EB4067">
        <w:rPr>
          <w:rFonts w:ascii="Segoe UI" w:hAnsi="Segoe UI" w:cs="Segoe UI"/>
        </w:rPr>
        <w:t xml:space="preserve"> </w:t>
      </w:r>
      <w:r w:rsidRPr="00EB4067">
        <w:rPr>
          <w:rFonts w:ascii="Segoe UI" w:hAnsi="Segoe UI" w:cs="Segoe UI"/>
        </w:rPr>
        <w:t xml:space="preserve">to tell this classic story. </w:t>
      </w:r>
      <w:r w:rsidR="003A5B35" w:rsidRPr="00EB4067">
        <w:rPr>
          <w:rFonts w:ascii="Segoe UI" w:hAnsi="Segoe UI" w:cs="Segoe UI"/>
        </w:rPr>
        <w:t>A</w:t>
      </w:r>
      <w:r w:rsidRPr="00EB4067">
        <w:rPr>
          <w:rFonts w:ascii="Segoe UI" w:hAnsi="Segoe UI" w:cs="Segoe UI"/>
        </w:rPr>
        <w:t>udiences will be able to hear the glorious score of th</w:t>
      </w:r>
      <w:r w:rsidR="007142E0" w:rsidRPr="00EB4067">
        <w:rPr>
          <w:rFonts w:ascii="Segoe UI" w:hAnsi="Segoe UI" w:cs="Segoe UI"/>
        </w:rPr>
        <w:t xml:space="preserve">is </w:t>
      </w:r>
      <w:r w:rsidRPr="00EB4067">
        <w:rPr>
          <w:rFonts w:ascii="Segoe UI" w:hAnsi="Segoe UI" w:cs="Segoe UI"/>
        </w:rPr>
        <w:t xml:space="preserve">show as if they were in </w:t>
      </w:r>
      <w:r w:rsidR="009F03C2" w:rsidRPr="00EB4067">
        <w:rPr>
          <w:rFonts w:ascii="Segoe UI" w:hAnsi="Segoe UI" w:cs="Segoe UI"/>
        </w:rPr>
        <w:t xml:space="preserve">the </w:t>
      </w:r>
      <w:r w:rsidRPr="00EB4067">
        <w:rPr>
          <w:rFonts w:ascii="Segoe UI" w:hAnsi="Segoe UI" w:cs="Segoe UI"/>
        </w:rPr>
        <w:t xml:space="preserve">Notre Dame Cathedral itself,” </w:t>
      </w:r>
      <w:r w:rsidR="00545254" w:rsidRPr="00EB4067">
        <w:rPr>
          <w:rFonts w:ascii="Segoe UI" w:hAnsi="Segoe UI" w:cs="Segoe UI"/>
        </w:rPr>
        <w:t xml:space="preserve">said Diane DiCroce, Producing Artistic Director of Ramsey Theatre Company. </w:t>
      </w:r>
      <w:r w:rsidR="00CE135E" w:rsidRPr="00EB4067">
        <w:rPr>
          <w:rFonts w:ascii="Segoe UI" w:hAnsi="Segoe UI" w:cs="Segoe UI"/>
        </w:rPr>
        <w:t xml:space="preserve"> </w:t>
      </w:r>
    </w:p>
    <w:p w14:paraId="4CC42C68" w14:textId="601D7F4D" w:rsidR="00DB49BB" w:rsidRPr="00EB4067" w:rsidRDefault="00DB49BB" w:rsidP="00DB49BB">
      <w:pPr>
        <w:rPr>
          <w:rFonts w:ascii="Segoe UI" w:hAnsi="Segoe UI" w:cs="Segoe UI"/>
        </w:rPr>
      </w:pPr>
      <w:proofErr w:type="gramStart"/>
      <w:r w:rsidRPr="00EB4067">
        <w:rPr>
          <w:rFonts w:ascii="Segoe UI" w:hAnsi="Segoe UI" w:cs="Segoe UI"/>
        </w:rPr>
        <w:t>This musical features</w:t>
      </w:r>
      <w:proofErr w:type="gramEnd"/>
      <w:r w:rsidRPr="00EB4067">
        <w:rPr>
          <w:rFonts w:ascii="Segoe UI" w:hAnsi="Segoe UI" w:cs="Segoe UI"/>
        </w:rPr>
        <w:t xml:space="preserve"> music by Alan Menken (“Beauty and the Beast”, “Little Mermaid”, “Little Shop of Horrors”) and lyrics by Stephen Schwartz (“Wicked”, “Godspell”, “Pippin”) and is based on the 1996 animated Disney classic film.</w:t>
      </w:r>
    </w:p>
    <w:p w14:paraId="721A9253" w14:textId="4C289E73" w:rsidR="00DB49BB" w:rsidRPr="00EB4067" w:rsidRDefault="009F03C2" w:rsidP="00DB49BB">
      <w:pPr>
        <w:rPr>
          <w:rFonts w:ascii="Segoe UI" w:hAnsi="Segoe UI" w:cs="Segoe UI"/>
        </w:rPr>
      </w:pPr>
      <w:r w:rsidRPr="00EB4067">
        <w:rPr>
          <w:rFonts w:ascii="Segoe UI" w:hAnsi="Segoe UI" w:cs="Segoe UI"/>
        </w:rPr>
        <w:t>Multi-Dove award and Grammy award winning songwriter Mr. Dick Tunney</w:t>
      </w:r>
      <w:r w:rsidR="00DB49BB" w:rsidRPr="00EB4067">
        <w:rPr>
          <w:rFonts w:ascii="Segoe UI" w:hAnsi="Segoe UI" w:cs="Segoe UI"/>
        </w:rPr>
        <w:t xml:space="preserve"> will be </w:t>
      </w:r>
      <w:r w:rsidR="007142E0" w:rsidRPr="00EB4067">
        <w:rPr>
          <w:rFonts w:ascii="Segoe UI" w:hAnsi="Segoe UI" w:cs="Segoe UI"/>
        </w:rPr>
        <w:t>M</w:t>
      </w:r>
      <w:r w:rsidRPr="00EB4067">
        <w:rPr>
          <w:rFonts w:ascii="Segoe UI" w:hAnsi="Segoe UI" w:cs="Segoe UI"/>
        </w:rPr>
        <w:t xml:space="preserve">usic </w:t>
      </w:r>
      <w:r w:rsidR="007142E0" w:rsidRPr="00EB4067">
        <w:rPr>
          <w:rFonts w:ascii="Segoe UI" w:hAnsi="Segoe UI" w:cs="Segoe UI"/>
        </w:rPr>
        <w:t>D</w:t>
      </w:r>
      <w:r w:rsidRPr="00EB4067">
        <w:rPr>
          <w:rFonts w:ascii="Segoe UI" w:hAnsi="Segoe UI" w:cs="Segoe UI"/>
        </w:rPr>
        <w:t xml:space="preserve">irecting and </w:t>
      </w:r>
      <w:r w:rsidR="00DB49BB" w:rsidRPr="00EB4067">
        <w:rPr>
          <w:rFonts w:ascii="Segoe UI" w:hAnsi="Segoe UI" w:cs="Segoe UI"/>
        </w:rPr>
        <w:t xml:space="preserve">conducting Orchestra Kentucky. </w:t>
      </w:r>
      <w:r w:rsidRPr="00EB4067">
        <w:rPr>
          <w:rFonts w:ascii="Segoe UI" w:hAnsi="Segoe UI" w:cs="Segoe UI"/>
        </w:rPr>
        <w:t xml:space="preserve">“I am honored to again be in the pit for a Ramsey Theatre Company production. </w:t>
      </w:r>
      <w:r w:rsidRPr="00EB4067">
        <w:rPr>
          <w:rFonts w:ascii="Segoe UI" w:hAnsi="Segoe UI" w:cs="Segoe UI"/>
          <w:i/>
          <w:iCs/>
        </w:rPr>
        <w:t>The Hunchback of Notre Dame</w:t>
      </w:r>
      <w:r w:rsidRPr="00EB4067">
        <w:rPr>
          <w:rFonts w:ascii="Segoe UI" w:hAnsi="Segoe UI" w:cs="Segoe UI"/>
        </w:rPr>
        <w:t xml:space="preserve"> has been recognized as one of Alan Menken’s best scores ever</w:t>
      </w:r>
      <w:r w:rsidR="003A5B35" w:rsidRPr="00EB4067">
        <w:rPr>
          <w:rFonts w:ascii="Segoe UI" w:hAnsi="Segoe UI" w:cs="Segoe UI"/>
        </w:rPr>
        <w:t xml:space="preserve">. </w:t>
      </w:r>
      <w:r w:rsidRPr="00EB4067">
        <w:rPr>
          <w:rFonts w:ascii="Segoe UI" w:hAnsi="Segoe UI" w:cs="Segoe UI"/>
        </w:rPr>
        <w:t>A spectacular story based on the Victor Hugo novel with tremendous music will bring a rich and colorful performance to SKYPAC’s patrons,” said Music Director Dick Tunney.</w:t>
      </w:r>
    </w:p>
    <w:p w14:paraId="6E3F81C2" w14:textId="7D7240AB" w:rsidR="00DB49BB" w:rsidRPr="00EB4067" w:rsidRDefault="00DB49BB" w:rsidP="00DB49BB">
      <w:pPr>
        <w:rPr>
          <w:rFonts w:ascii="Segoe UI" w:hAnsi="Segoe UI" w:cs="Segoe UI"/>
        </w:rPr>
      </w:pPr>
      <w:r w:rsidRPr="00EB4067">
        <w:rPr>
          <w:rFonts w:ascii="Segoe UI" w:hAnsi="Segoe UI" w:cs="Segoe UI"/>
        </w:rPr>
        <w:t xml:space="preserve">Choreography will be </w:t>
      </w:r>
      <w:r w:rsidR="00E24B5B" w:rsidRPr="00EB4067">
        <w:rPr>
          <w:rFonts w:ascii="Segoe UI" w:hAnsi="Segoe UI" w:cs="Segoe UI"/>
        </w:rPr>
        <w:t xml:space="preserve">led </w:t>
      </w:r>
      <w:r w:rsidR="009F03C2" w:rsidRPr="00EB4067">
        <w:rPr>
          <w:rFonts w:ascii="Segoe UI" w:hAnsi="Segoe UI" w:cs="Segoe UI"/>
        </w:rPr>
        <w:t xml:space="preserve">by </w:t>
      </w:r>
      <w:r w:rsidRPr="00EB4067">
        <w:rPr>
          <w:rFonts w:ascii="Segoe UI" w:hAnsi="Segoe UI" w:cs="Segoe UI"/>
        </w:rPr>
        <w:t>Jake Dukes, Ramsey Theatre Company veteran (“Cinderella”, “Grease”) and recent alum</w:t>
      </w:r>
      <w:r w:rsidR="009F03C2" w:rsidRPr="00EB4067">
        <w:rPr>
          <w:rFonts w:ascii="Segoe UI" w:hAnsi="Segoe UI" w:cs="Segoe UI"/>
        </w:rPr>
        <w:t>n</w:t>
      </w:r>
      <w:r w:rsidR="007142E0" w:rsidRPr="00EB4067">
        <w:rPr>
          <w:rFonts w:ascii="Segoe UI" w:hAnsi="Segoe UI" w:cs="Segoe UI"/>
        </w:rPr>
        <w:t>us</w:t>
      </w:r>
      <w:r w:rsidRPr="00EB4067">
        <w:rPr>
          <w:rFonts w:ascii="Segoe UI" w:hAnsi="Segoe UI" w:cs="Segoe UI"/>
        </w:rPr>
        <w:t xml:space="preserve"> of W</w:t>
      </w:r>
      <w:r w:rsidR="007142E0" w:rsidRPr="00EB4067">
        <w:rPr>
          <w:rFonts w:ascii="Segoe UI" w:hAnsi="Segoe UI" w:cs="Segoe UI"/>
        </w:rPr>
        <w:t>estern Kentucky University’s</w:t>
      </w:r>
      <w:r w:rsidRPr="00EB4067">
        <w:rPr>
          <w:rFonts w:ascii="Segoe UI" w:hAnsi="Segoe UI" w:cs="Segoe UI"/>
        </w:rPr>
        <w:t xml:space="preserve"> Dance program. Jake was the Associate Choreographer for last </w:t>
      </w:r>
      <w:proofErr w:type="gramStart"/>
      <w:r w:rsidR="009F03C2" w:rsidRPr="00EB4067">
        <w:rPr>
          <w:rFonts w:ascii="Segoe UI" w:hAnsi="Segoe UI" w:cs="Segoe UI"/>
        </w:rPr>
        <w:t>year‘</w:t>
      </w:r>
      <w:proofErr w:type="gramEnd"/>
      <w:r w:rsidRPr="00EB4067">
        <w:rPr>
          <w:rFonts w:ascii="Segoe UI" w:hAnsi="Segoe UI" w:cs="Segoe UI"/>
        </w:rPr>
        <w:t xml:space="preserve">s blockbuster </w:t>
      </w:r>
      <w:r w:rsidR="007142E0" w:rsidRPr="00EB4067">
        <w:rPr>
          <w:rFonts w:ascii="Segoe UI" w:hAnsi="Segoe UI" w:cs="Segoe UI"/>
        </w:rPr>
        <w:t xml:space="preserve">Ramsey Theatre Company </w:t>
      </w:r>
      <w:r w:rsidRPr="00EB4067">
        <w:rPr>
          <w:rFonts w:ascii="Segoe UI" w:hAnsi="Segoe UI" w:cs="Segoe UI"/>
        </w:rPr>
        <w:t>production of the “Wizard of Oz”. “</w:t>
      </w:r>
      <w:r w:rsidR="00296E71" w:rsidRPr="00EB4067">
        <w:rPr>
          <w:rFonts w:ascii="Segoe UI" w:hAnsi="Segoe UI" w:cs="Segoe UI"/>
        </w:rPr>
        <w:t xml:space="preserve">What I am looking forward to the most is getting to see my vision come to </w:t>
      </w:r>
      <w:r w:rsidR="007142E0" w:rsidRPr="00EB4067">
        <w:rPr>
          <w:rFonts w:ascii="Segoe UI" w:hAnsi="Segoe UI" w:cs="Segoe UI"/>
        </w:rPr>
        <w:t>life and</w:t>
      </w:r>
      <w:r w:rsidR="005539AA" w:rsidRPr="00EB4067">
        <w:rPr>
          <w:rFonts w:ascii="Segoe UI" w:hAnsi="Segoe UI" w:cs="Segoe UI"/>
        </w:rPr>
        <w:t xml:space="preserve"> </w:t>
      </w:r>
      <w:r w:rsidR="00A9143F" w:rsidRPr="00EB4067">
        <w:rPr>
          <w:rFonts w:ascii="Segoe UI" w:hAnsi="Segoe UI" w:cs="Segoe UI"/>
        </w:rPr>
        <w:t xml:space="preserve">getting to fully experience </w:t>
      </w:r>
      <w:r w:rsidR="005539AA" w:rsidRPr="00EB4067">
        <w:rPr>
          <w:rFonts w:ascii="Segoe UI" w:hAnsi="Segoe UI" w:cs="Segoe UI"/>
        </w:rPr>
        <w:t>the storytelling process as a choreographe</w:t>
      </w:r>
      <w:r w:rsidR="00A9143F" w:rsidRPr="00EB4067">
        <w:rPr>
          <w:rFonts w:ascii="Segoe UI" w:hAnsi="Segoe UI" w:cs="Segoe UI"/>
        </w:rPr>
        <w:t>r</w:t>
      </w:r>
      <w:r w:rsidR="005539AA" w:rsidRPr="00EB4067">
        <w:rPr>
          <w:rFonts w:ascii="Segoe UI" w:hAnsi="Segoe UI" w:cs="Segoe UI"/>
        </w:rPr>
        <w:t xml:space="preserve">,” said </w:t>
      </w:r>
      <w:r w:rsidR="007142E0" w:rsidRPr="00EB4067">
        <w:rPr>
          <w:rFonts w:ascii="Segoe UI" w:hAnsi="Segoe UI" w:cs="Segoe UI"/>
        </w:rPr>
        <w:t>C</w:t>
      </w:r>
      <w:r w:rsidR="005539AA" w:rsidRPr="00EB4067">
        <w:rPr>
          <w:rFonts w:ascii="Segoe UI" w:hAnsi="Segoe UI" w:cs="Segoe UI"/>
        </w:rPr>
        <w:t>horeographer Jake Dukes</w:t>
      </w:r>
      <w:r w:rsidR="005539AA" w:rsidRPr="00EB4067">
        <w:rPr>
          <w:rFonts w:ascii="Segoe UI" w:hAnsi="Segoe UI" w:cs="Segoe UI"/>
        </w:rPr>
        <w:t>.</w:t>
      </w:r>
    </w:p>
    <w:p w14:paraId="02C231E8" w14:textId="53AC04A9" w:rsidR="00D07D12" w:rsidRPr="00EB4067" w:rsidRDefault="00D07D12" w:rsidP="00D07D12">
      <w:pPr>
        <w:rPr>
          <w:rFonts w:ascii="Segoe UI" w:hAnsi="Segoe UI" w:cs="Segoe UI"/>
        </w:rPr>
      </w:pPr>
      <w:r w:rsidRPr="00EB4067">
        <w:rPr>
          <w:rFonts w:ascii="Segoe UI" w:hAnsi="Segoe UI" w:cs="Segoe UI"/>
        </w:rPr>
        <w:t xml:space="preserve">Cast </w:t>
      </w:r>
      <w:r w:rsidR="005539AA" w:rsidRPr="00EB4067">
        <w:rPr>
          <w:rFonts w:ascii="Segoe UI" w:hAnsi="Segoe UI" w:cs="Segoe UI"/>
        </w:rPr>
        <w:t>member</w:t>
      </w:r>
      <w:r w:rsidR="007142E0" w:rsidRPr="00EB4067">
        <w:rPr>
          <w:rFonts w:ascii="Segoe UI" w:hAnsi="Segoe UI" w:cs="Segoe UI"/>
        </w:rPr>
        <w:t xml:space="preserve">s </w:t>
      </w:r>
      <w:r w:rsidR="005539AA" w:rsidRPr="00EB4067">
        <w:rPr>
          <w:rFonts w:ascii="Segoe UI" w:hAnsi="Segoe UI" w:cs="Segoe UI"/>
        </w:rPr>
        <w:t xml:space="preserve">include </w:t>
      </w:r>
      <w:r w:rsidRPr="00EB4067">
        <w:rPr>
          <w:rFonts w:ascii="Segoe UI" w:hAnsi="Segoe UI" w:cs="Segoe UI"/>
        </w:rPr>
        <w:t>Tucker Boyes (Frollo) and Max DeSantis (</w:t>
      </w:r>
      <w:proofErr w:type="spellStart"/>
      <w:r w:rsidRPr="00EB4067">
        <w:rPr>
          <w:rFonts w:ascii="Segoe UI" w:hAnsi="Segoe UI" w:cs="Segoe UI"/>
        </w:rPr>
        <w:t>Clopin</w:t>
      </w:r>
      <w:proofErr w:type="spellEnd"/>
      <w:r w:rsidRPr="00EB4067">
        <w:rPr>
          <w:rFonts w:ascii="Segoe UI" w:hAnsi="Segoe UI" w:cs="Segoe UI"/>
        </w:rPr>
        <w:t xml:space="preserve">), both recently on the Broadway National Tour of “The Addams Family”. </w:t>
      </w:r>
      <w:proofErr w:type="spellStart"/>
      <w:r w:rsidRPr="00EB4067">
        <w:rPr>
          <w:rFonts w:ascii="Segoe UI" w:hAnsi="Segoe UI" w:cs="Segoe UI"/>
        </w:rPr>
        <w:t>Astoncia</w:t>
      </w:r>
      <w:proofErr w:type="spellEnd"/>
      <w:r w:rsidRPr="00EB4067">
        <w:rPr>
          <w:rFonts w:ascii="Segoe UI" w:hAnsi="Segoe UI" w:cs="Segoe UI"/>
        </w:rPr>
        <w:t xml:space="preserve"> Bhagat (Esmeralda) and Chris Monell (Phoebus) </w:t>
      </w:r>
      <w:r w:rsidR="005539AA" w:rsidRPr="00EB4067">
        <w:rPr>
          <w:rFonts w:ascii="Segoe UI" w:hAnsi="Segoe UI" w:cs="Segoe UI"/>
        </w:rPr>
        <w:t xml:space="preserve">both </w:t>
      </w:r>
      <w:r w:rsidRPr="00EB4067">
        <w:rPr>
          <w:rFonts w:ascii="Segoe UI" w:hAnsi="Segoe UI" w:cs="Segoe UI"/>
        </w:rPr>
        <w:t xml:space="preserve">previously onstage with Actors Theatre of Louisville and Christian Leigh (Quasimodo) </w:t>
      </w:r>
      <w:r w:rsidRPr="00EB4067">
        <w:rPr>
          <w:rFonts w:ascii="Segoe UI" w:hAnsi="Segoe UI" w:cs="Segoe UI"/>
          <w:color w:val="000000"/>
          <w:bdr w:val="none" w:sz="0" w:space="0" w:color="auto" w:frame="1"/>
        </w:rPr>
        <w:t>Manhattanville University alum, currently based in New York City.</w:t>
      </w:r>
    </w:p>
    <w:p w14:paraId="1F03EE1B" w14:textId="77777777" w:rsidR="00DB49BB" w:rsidRPr="00EB4067" w:rsidRDefault="00DB49BB" w:rsidP="00D07D12">
      <w:pPr>
        <w:rPr>
          <w:rFonts w:ascii="Segoe UI" w:hAnsi="Segoe UI" w:cs="Segoe UI"/>
          <w:b/>
          <w:bCs/>
        </w:rPr>
      </w:pPr>
    </w:p>
    <w:p w14:paraId="42863E55" w14:textId="77777777" w:rsidR="00DB49BB" w:rsidRPr="00EB4067" w:rsidRDefault="00DB49BB" w:rsidP="00DB49BB">
      <w:pPr>
        <w:jc w:val="center"/>
        <w:rPr>
          <w:rFonts w:ascii="Segoe UI" w:hAnsi="Segoe UI" w:cs="Segoe UI"/>
          <w:b/>
          <w:bCs/>
        </w:rPr>
      </w:pPr>
    </w:p>
    <w:p w14:paraId="5B0C77AF" w14:textId="77777777" w:rsidR="00DB49BB" w:rsidRPr="00EB4067" w:rsidRDefault="00DB49BB" w:rsidP="00DB49BB">
      <w:pPr>
        <w:jc w:val="center"/>
        <w:rPr>
          <w:rFonts w:ascii="Segoe UI" w:hAnsi="Segoe UI" w:cs="Segoe UI"/>
          <w:b/>
          <w:bCs/>
        </w:rPr>
      </w:pPr>
    </w:p>
    <w:p w14:paraId="40DBB220" w14:textId="77777777" w:rsidR="00DB49BB" w:rsidRPr="00EB4067" w:rsidRDefault="00DB49BB" w:rsidP="00DB49BB">
      <w:pPr>
        <w:jc w:val="center"/>
        <w:rPr>
          <w:rFonts w:ascii="Segoe UI" w:hAnsi="Segoe UI" w:cs="Segoe UI"/>
          <w:b/>
          <w:bCs/>
        </w:rPr>
      </w:pPr>
    </w:p>
    <w:p w14:paraId="7BF9D962" w14:textId="77777777" w:rsidR="00DB49BB" w:rsidRPr="00EB4067" w:rsidRDefault="00DB49BB" w:rsidP="00DB49BB">
      <w:pPr>
        <w:jc w:val="center"/>
        <w:rPr>
          <w:rFonts w:ascii="Segoe UI" w:hAnsi="Segoe UI" w:cs="Segoe UI"/>
          <w:b/>
          <w:bCs/>
        </w:rPr>
      </w:pPr>
    </w:p>
    <w:p w14:paraId="4A584AA4" w14:textId="5B82C0BF" w:rsidR="00DB49BB" w:rsidRPr="00EB4067" w:rsidRDefault="00DB49BB" w:rsidP="00C544CB">
      <w:pPr>
        <w:jc w:val="center"/>
        <w:rPr>
          <w:rFonts w:ascii="Segoe UI" w:hAnsi="Segoe UI" w:cs="Segoe UI"/>
          <w:b/>
          <w:bCs/>
        </w:rPr>
      </w:pPr>
      <w:r w:rsidRPr="00EB4067">
        <w:rPr>
          <w:rFonts w:ascii="Segoe UI" w:hAnsi="Segoe UI" w:cs="Segoe UI"/>
          <w:b/>
          <w:bCs/>
        </w:rPr>
        <w:lastRenderedPageBreak/>
        <w:t>Check out the full cast below!</w:t>
      </w:r>
    </w:p>
    <w:p w14:paraId="62C5B2AF" w14:textId="796336F0" w:rsidR="00FE60C9" w:rsidRPr="00EB4067" w:rsidRDefault="0015604E" w:rsidP="009B1950">
      <w:pPr>
        <w:jc w:val="center"/>
        <w:rPr>
          <w:rFonts w:ascii="Segoe UI" w:hAnsi="Segoe UI" w:cs="Segoe UI"/>
        </w:rPr>
      </w:pPr>
      <w:r w:rsidRPr="00EB4067">
        <w:rPr>
          <w:rFonts w:ascii="Segoe UI" w:hAnsi="Segoe UI" w:cs="Segoe UI"/>
          <w:b/>
          <w:bCs/>
        </w:rPr>
        <w:t>CAST LIST</w:t>
      </w:r>
    </w:p>
    <w:p w14:paraId="10476FD6" w14:textId="0CC9FAA7" w:rsidR="00896DB8" w:rsidRPr="00EB4067" w:rsidRDefault="00896DB8" w:rsidP="00896DB8">
      <w:pPr>
        <w:spacing w:after="0"/>
        <w:jc w:val="center"/>
        <w:rPr>
          <w:rFonts w:ascii="Segoe UI" w:hAnsi="Segoe UI" w:cs="Segoe UI"/>
          <w:u w:val="single"/>
        </w:rPr>
      </w:pPr>
      <w:r w:rsidRPr="00EB4067">
        <w:rPr>
          <w:rFonts w:ascii="Segoe UI" w:hAnsi="Segoe UI" w:cs="Segoe UI"/>
          <w:b/>
          <w:bCs/>
        </w:rPr>
        <w:t>Quasimodo</w:t>
      </w:r>
      <w:r w:rsidRPr="00EB4067">
        <w:rPr>
          <w:rFonts w:ascii="Segoe UI" w:hAnsi="Segoe UI" w:cs="Segoe UI"/>
        </w:rPr>
        <w:t>- Christian Leigh</w:t>
      </w:r>
    </w:p>
    <w:p w14:paraId="1F9A25EF" w14:textId="77777777" w:rsidR="00896DB8" w:rsidRPr="00EB4067" w:rsidRDefault="00896DB8" w:rsidP="00896DB8">
      <w:pPr>
        <w:spacing w:after="0"/>
        <w:jc w:val="center"/>
        <w:rPr>
          <w:rFonts w:ascii="Segoe UI" w:hAnsi="Segoe UI" w:cs="Segoe UI"/>
        </w:rPr>
      </w:pPr>
      <w:r w:rsidRPr="00EB4067">
        <w:rPr>
          <w:rFonts w:ascii="Segoe UI" w:hAnsi="Segoe UI" w:cs="Segoe UI"/>
          <w:b/>
          <w:bCs/>
        </w:rPr>
        <w:t>Frollo</w:t>
      </w:r>
      <w:r w:rsidRPr="00EB4067">
        <w:rPr>
          <w:rFonts w:ascii="Segoe UI" w:hAnsi="Segoe UI" w:cs="Segoe UI"/>
        </w:rPr>
        <w:t>- Tucker Boyes</w:t>
      </w:r>
    </w:p>
    <w:p w14:paraId="77ADF659" w14:textId="77777777" w:rsidR="00896DB8" w:rsidRPr="00EB4067" w:rsidRDefault="00896DB8" w:rsidP="00896DB8">
      <w:pPr>
        <w:spacing w:after="0"/>
        <w:jc w:val="center"/>
        <w:rPr>
          <w:rFonts w:ascii="Segoe UI" w:hAnsi="Segoe UI" w:cs="Segoe UI"/>
        </w:rPr>
      </w:pPr>
      <w:r w:rsidRPr="00EB4067">
        <w:rPr>
          <w:rFonts w:ascii="Segoe UI" w:hAnsi="Segoe UI" w:cs="Segoe UI"/>
          <w:b/>
          <w:bCs/>
        </w:rPr>
        <w:t>Esmeralda</w:t>
      </w:r>
      <w:r w:rsidRPr="00EB4067">
        <w:rPr>
          <w:rFonts w:ascii="Segoe UI" w:hAnsi="Segoe UI" w:cs="Segoe UI"/>
        </w:rPr>
        <w:t xml:space="preserve">- </w:t>
      </w:r>
      <w:proofErr w:type="spellStart"/>
      <w:r w:rsidRPr="00EB4067">
        <w:rPr>
          <w:rFonts w:ascii="Segoe UI" w:hAnsi="Segoe UI" w:cs="Segoe UI"/>
        </w:rPr>
        <w:t>Astoncia</w:t>
      </w:r>
      <w:proofErr w:type="spellEnd"/>
      <w:r w:rsidRPr="00EB4067">
        <w:rPr>
          <w:rFonts w:ascii="Segoe UI" w:hAnsi="Segoe UI" w:cs="Segoe UI"/>
        </w:rPr>
        <w:t xml:space="preserve"> Bhagat</w:t>
      </w:r>
    </w:p>
    <w:p w14:paraId="67D09AD5" w14:textId="77777777" w:rsidR="00896DB8" w:rsidRPr="00EB4067" w:rsidRDefault="00896DB8" w:rsidP="00896DB8">
      <w:pPr>
        <w:spacing w:after="0"/>
        <w:jc w:val="center"/>
        <w:rPr>
          <w:rFonts w:ascii="Segoe UI" w:hAnsi="Segoe UI" w:cs="Segoe UI"/>
        </w:rPr>
      </w:pPr>
      <w:r w:rsidRPr="00EB4067">
        <w:rPr>
          <w:rFonts w:ascii="Segoe UI" w:hAnsi="Segoe UI" w:cs="Segoe UI"/>
          <w:b/>
          <w:bCs/>
        </w:rPr>
        <w:t>Phoebus</w:t>
      </w:r>
      <w:r w:rsidRPr="00EB4067">
        <w:rPr>
          <w:rFonts w:ascii="Segoe UI" w:hAnsi="Segoe UI" w:cs="Segoe UI"/>
        </w:rPr>
        <w:t>- Chris Monell</w:t>
      </w:r>
    </w:p>
    <w:p w14:paraId="48D0C9CD" w14:textId="77777777" w:rsidR="00896DB8" w:rsidRPr="00EB4067" w:rsidRDefault="00896DB8" w:rsidP="00896DB8">
      <w:pPr>
        <w:spacing w:after="0"/>
        <w:jc w:val="center"/>
        <w:rPr>
          <w:rFonts w:ascii="Segoe UI" w:hAnsi="Segoe UI" w:cs="Segoe UI"/>
        </w:rPr>
      </w:pPr>
      <w:proofErr w:type="spellStart"/>
      <w:r w:rsidRPr="00EB4067">
        <w:rPr>
          <w:rFonts w:ascii="Segoe UI" w:hAnsi="Segoe UI" w:cs="Segoe UI"/>
          <w:b/>
          <w:bCs/>
        </w:rPr>
        <w:t>Clopin</w:t>
      </w:r>
      <w:proofErr w:type="spellEnd"/>
      <w:r w:rsidRPr="00EB4067">
        <w:rPr>
          <w:rFonts w:ascii="Segoe UI" w:hAnsi="Segoe UI" w:cs="Segoe UI"/>
        </w:rPr>
        <w:t>- Max DeSantis</w:t>
      </w:r>
    </w:p>
    <w:p w14:paraId="0CDA90F2" w14:textId="77777777" w:rsidR="00896DB8" w:rsidRPr="00EB4067" w:rsidRDefault="00896DB8" w:rsidP="00896DB8">
      <w:pPr>
        <w:spacing w:after="0"/>
        <w:jc w:val="center"/>
        <w:rPr>
          <w:rFonts w:ascii="Segoe UI" w:hAnsi="Segoe UI" w:cs="Segoe UI"/>
        </w:rPr>
      </w:pPr>
    </w:p>
    <w:p w14:paraId="37F754BA" w14:textId="77777777" w:rsidR="00896DB8" w:rsidRPr="00EB4067" w:rsidRDefault="00896DB8" w:rsidP="00896DB8">
      <w:pPr>
        <w:spacing w:after="0"/>
        <w:jc w:val="center"/>
        <w:rPr>
          <w:rFonts w:ascii="Segoe UI" w:hAnsi="Segoe UI" w:cs="Segoe UI"/>
        </w:rPr>
      </w:pPr>
      <w:r w:rsidRPr="00EB4067">
        <w:rPr>
          <w:rFonts w:ascii="Segoe UI" w:hAnsi="Segoe UI" w:cs="Segoe UI"/>
          <w:b/>
          <w:bCs/>
        </w:rPr>
        <w:t>Frederic, U/S Phoebus</w:t>
      </w:r>
      <w:r w:rsidRPr="00EB4067">
        <w:rPr>
          <w:rFonts w:ascii="Segoe UI" w:hAnsi="Segoe UI" w:cs="Segoe UI"/>
        </w:rPr>
        <w:t>- Matt Propst</w:t>
      </w:r>
    </w:p>
    <w:p w14:paraId="267A41FB" w14:textId="77777777" w:rsidR="00896DB8" w:rsidRPr="00EB4067" w:rsidRDefault="00896DB8" w:rsidP="00896DB8">
      <w:pPr>
        <w:spacing w:after="0"/>
        <w:jc w:val="center"/>
        <w:rPr>
          <w:rFonts w:ascii="Segoe UI" w:hAnsi="Segoe UI" w:cs="Segoe UI"/>
        </w:rPr>
      </w:pPr>
      <w:proofErr w:type="spellStart"/>
      <w:r w:rsidRPr="00EB4067">
        <w:rPr>
          <w:rFonts w:ascii="Segoe UI" w:hAnsi="Segoe UI" w:cs="Segoe UI"/>
          <w:b/>
          <w:bCs/>
        </w:rPr>
        <w:t>Florika</w:t>
      </w:r>
      <w:proofErr w:type="spellEnd"/>
      <w:r w:rsidRPr="00EB4067">
        <w:rPr>
          <w:rFonts w:ascii="Segoe UI" w:hAnsi="Segoe UI" w:cs="Segoe UI"/>
          <w:b/>
          <w:bCs/>
        </w:rPr>
        <w:t>, U/S Esmeralda</w:t>
      </w:r>
      <w:r w:rsidRPr="00EB4067">
        <w:rPr>
          <w:rFonts w:ascii="Segoe UI" w:hAnsi="Segoe UI" w:cs="Segoe UI"/>
        </w:rPr>
        <w:t>- Bailey Bryant</w:t>
      </w:r>
    </w:p>
    <w:p w14:paraId="3B420EEE" w14:textId="77777777" w:rsidR="00896DB8" w:rsidRPr="00EB4067" w:rsidRDefault="00896DB8" w:rsidP="00896DB8">
      <w:pPr>
        <w:spacing w:after="0"/>
        <w:jc w:val="center"/>
        <w:rPr>
          <w:rFonts w:ascii="Segoe UI" w:hAnsi="Segoe UI" w:cs="Segoe UI"/>
        </w:rPr>
      </w:pPr>
      <w:r w:rsidRPr="00EB4067">
        <w:rPr>
          <w:rFonts w:ascii="Segoe UI" w:hAnsi="Segoe UI" w:cs="Segoe UI"/>
          <w:b/>
          <w:bCs/>
        </w:rPr>
        <w:t>Father Dupain, U/S Frollo</w:t>
      </w:r>
      <w:r w:rsidRPr="00EB4067">
        <w:rPr>
          <w:rFonts w:ascii="Segoe UI" w:hAnsi="Segoe UI" w:cs="Segoe UI"/>
        </w:rPr>
        <w:t xml:space="preserve">- Shawn Quinn </w:t>
      </w:r>
    </w:p>
    <w:p w14:paraId="704384A5" w14:textId="77777777" w:rsidR="00896DB8" w:rsidRPr="00EB4067" w:rsidRDefault="00896DB8" w:rsidP="00896DB8">
      <w:pPr>
        <w:spacing w:after="0"/>
        <w:jc w:val="center"/>
        <w:rPr>
          <w:rFonts w:ascii="Segoe UI" w:hAnsi="Segoe UI" w:cs="Segoe UI"/>
        </w:rPr>
      </w:pPr>
      <w:r w:rsidRPr="00EB4067">
        <w:rPr>
          <w:rFonts w:ascii="Segoe UI" w:hAnsi="Segoe UI" w:cs="Segoe UI"/>
          <w:b/>
          <w:bCs/>
        </w:rPr>
        <w:t>St Aphrodisius</w:t>
      </w:r>
      <w:r w:rsidRPr="00EB4067">
        <w:rPr>
          <w:rFonts w:ascii="Segoe UI" w:hAnsi="Segoe UI" w:cs="Segoe UI"/>
        </w:rPr>
        <w:t>- Gage Carnes</w:t>
      </w:r>
    </w:p>
    <w:p w14:paraId="69449304" w14:textId="77777777" w:rsidR="00896DB8" w:rsidRPr="00EB4067" w:rsidRDefault="00896DB8" w:rsidP="00896DB8">
      <w:pPr>
        <w:spacing w:after="0"/>
        <w:jc w:val="center"/>
        <w:rPr>
          <w:rFonts w:ascii="Segoe UI" w:hAnsi="Segoe UI" w:cs="Segoe UI"/>
        </w:rPr>
      </w:pPr>
      <w:r w:rsidRPr="00EB4067">
        <w:rPr>
          <w:rFonts w:ascii="Segoe UI" w:hAnsi="Segoe UI" w:cs="Segoe UI"/>
          <w:b/>
          <w:bCs/>
        </w:rPr>
        <w:t>Jehan</w:t>
      </w:r>
      <w:r w:rsidRPr="00EB4067">
        <w:rPr>
          <w:rFonts w:ascii="Segoe UI" w:hAnsi="Segoe UI" w:cs="Segoe UI"/>
        </w:rPr>
        <w:t>- Nate Simpson</w:t>
      </w:r>
    </w:p>
    <w:p w14:paraId="06C90202" w14:textId="77777777" w:rsidR="00896DB8" w:rsidRPr="00EB4067" w:rsidRDefault="00896DB8" w:rsidP="00896DB8">
      <w:pPr>
        <w:spacing w:after="0"/>
        <w:jc w:val="center"/>
        <w:rPr>
          <w:rFonts w:ascii="Segoe UI" w:hAnsi="Segoe UI" w:cs="Segoe UI"/>
        </w:rPr>
      </w:pPr>
      <w:r w:rsidRPr="00EB4067">
        <w:rPr>
          <w:rFonts w:ascii="Segoe UI" w:hAnsi="Segoe UI" w:cs="Segoe UI"/>
          <w:b/>
          <w:bCs/>
        </w:rPr>
        <w:t>Madame</w:t>
      </w:r>
      <w:r w:rsidRPr="00EB4067">
        <w:rPr>
          <w:rFonts w:ascii="Segoe UI" w:hAnsi="Segoe UI" w:cs="Segoe UI"/>
        </w:rPr>
        <w:t xml:space="preserve">- Emily Barr </w:t>
      </w:r>
    </w:p>
    <w:p w14:paraId="685EBC60" w14:textId="77777777" w:rsidR="00896DB8" w:rsidRPr="00EB4067" w:rsidRDefault="00896DB8" w:rsidP="00896DB8">
      <w:pPr>
        <w:spacing w:after="0"/>
        <w:jc w:val="center"/>
        <w:rPr>
          <w:rFonts w:ascii="Segoe UI" w:hAnsi="Segoe UI" w:cs="Segoe UI"/>
        </w:rPr>
      </w:pPr>
      <w:r w:rsidRPr="00EB4067">
        <w:rPr>
          <w:rFonts w:ascii="Segoe UI" w:hAnsi="Segoe UI" w:cs="Segoe UI"/>
          <w:b/>
          <w:bCs/>
        </w:rPr>
        <w:t xml:space="preserve">U/S Quasimodo, U/S St. Aphorodisius- </w:t>
      </w:r>
      <w:r w:rsidRPr="00EB4067">
        <w:rPr>
          <w:rFonts w:ascii="Segoe UI" w:hAnsi="Segoe UI" w:cs="Segoe UI"/>
        </w:rPr>
        <w:t>Joseph Hanrahan</w:t>
      </w:r>
    </w:p>
    <w:p w14:paraId="156D8AD1" w14:textId="77777777" w:rsidR="00896DB8" w:rsidRPr="00EB4067" w:rsidRDefault="00896DB8" w:rsidP="00896DB8">
      <w:pPr>
        <w:spacing w:after="0"/>
        <w:jc w:val="center"/>
        <w:rPr>
          <w:rFonts w:ascii="Segoe UI" w:hAnsi="Segoe UI" w:cs="Segoe UI"/>
        </w:rPr>
      </w:pPr>
      <w:r w:rsidRPr="00EB4067">
        <w:rPr>
          <w:rFonts w:ascii="Segoe UI" w:hAnsi="Segoe UI" w:cs="Segoe UI"/>
          <w:b/>
          <w:bCs/>
        </w:rPr>
        <w:t xml:space="preserve">U/S </w:t>
      </w:r>
      <w:proofErr w:type="spellStart"/>
      <w:r w:rsidRPr="00EB4067">
        <w:rPr>
          <w:rFonts w:ascii="Segoe UI" w:hAnsi="Segoe UI" w:cs="Segoe UI"/>
          <w:b/>
          <w:bCs/>
        </w:rPr>
        <w:t>Clopin</w:t>
      </w:r>
      <w:proofErr w:type="spellEnd"/>
      <w:r w:rsidRPr="00EB4067">
        <w:rPr>
          <w:rFonts w:ascii="Segoe UI" w:hAnsi="Segoe UI" w:cs="Segoe UI"/>
          <w:b/>
          <w:bCs/>
        </w:rPr>
        <w:t xml:space="preserve">, U/S Frederic, U/S Jehan- </w:t>
      </w:r>
      <w:r w:rsidRPr="00EB4067">
        <w:rPr>
          <w:rFonts w:ascii="Segoe UI" w:hAnsi="Segoe UI" w:cs="Segoe UI"/>
        </w:rPr>
        <w:t>Harrison Belcher</w:t>
      </w:r>
    </w:p>
    <w:p w14:paraId="26732288" w14:textId="0C935EBC" w:rsidR="00896DB8" w:rsidRPr="00EB4067" w:rsidRDefault="009F03C2" w:rsidP="00896DB8">
      <w:pPr>
        <w:spacing w:after="0"/>
        <w:jc w:val="center"/>
        <w:rPr>
          <w:rFonts w:ascii="Segoe UI" w:hAnsi="Segoe UI" w:cs="Segoe UI"/>
        </w:rPr>
      </w:pPr>
      <w:r w:rsidRPr="00EB4067">
        <w:rPr>
          <w:rFonts w:ascii="Segoe UI" w:hAnsi="Segoe UI" w:cs="Segoe UI"/>
          <w:b/>
          <w:bCs/>
        </w:rPr>
        <w:t xml:space="preserve">Storyteller, </w:t>
      </w:r>
      <w:r w:rsidR="00896DB8" w:rsidRPr="00EB4067">
        <w:rPr>
          <w:rFonts w:ascii="Segoe UI" w:hAnsi="Segoe UI" w:cs="Segoe UI"/>
          <w:b/>
          <w:bCs/>
        </w:rPr>
        <w:t xml:space="preserve">U/S </w:t>
      </w:r>
      <w:proofErr w:type="spellStart"/>
      <w:r w:rsidR="00896DB8" w:rsidRPr="00EB4067">
        <w:rPr>
          <w:rFonts w:ascii="Segoe UI" w:hAnsi="Segoe UI" w:cs="Segoe UI"/>
          <w:b/>
          <w:bCs/>
        </w:rPr>
        <w:t>Florika</w:t>
      </w:r>
      <w:proofErr w:type="spellEnd"/>
      <w:r w:rsidRPr="00EB4067">
        <w:rPr>
          <w:rFonts w:ascii="Segoe UI" w:hAnsi="Segoe UI" w:cs="Segoe UI"/>
          <w:b/>
          <w:bCs/>
        </w:rPr>
        <w:t>, Swing</w:t>
      </w:r>
      <w:r w:rsidR="00896DB8" w:rsidRPr="00EB4067">
        <w:rPr>
          <w:rFonts w:ascii="Segoe UI" w:hAnsi="Segoe UI" w:cs="Segoe UI"/>
          <w:b/>
          <w:bCs/>
        </w:rPr>
        <w:t xml:space="preserve">- </w:t>
      </w:r>
      <w:r w:rsidR="00896DB8" w:rsidRPr="00EB4067">
        <w:rPr>
          <w:rFonts w:ascii="Segoe UI" w:hAnsi="Segoe UI" w:cs="Segoe UI"/>
        </w:rPr>
        <w:t>Emma Puerta</w:t>
      </w:r>
    </w:p>
    <w:p w14:paraId="2A00947F" w14:textId="77777777" w:rsidR="00896DB8" w:rsidRPr="00EB4067" w:rsidRDefault="00896DB8" w:rsidP="00896DB8">
      <w:pPr>
        <w:spacing w:after="0"/>
        <w:jc w:val="center"/>
        <w:rPr>
          <w:rFonts w:ascii="Segoe UI" w:hAnsi="Segoe UI" w:cs="Segoe UI"/>
        </w:rPr>
      </w:pPr>
      <w:r w:rsidRPr="00EB4067">
        <w:rPr>
          <w:rFonts w:ascii="Segoe UI" w:hAnsi="Segoe UI" w:cs="Segoe UI"/>
          <w:b/>
          <w:bCs/>
        </w:rPr>
        <w:t>U/S Madame</w:t>
      </w:r>
      <w:r w:rsidRPr="00EB4067">
        <w:rPr>
          <w:rFonts w:ascii="Segoe UI" w:hAnsi="Segoe UI" w:cs="Segoe UI"/>
        </w:rPr>
        <w:t>- Brittany Gatlin-Lloyd</w:t>
      </w:r>
    </w:p>
    <w:p w14:paraId="734DA4D9" w14:textId="77777777" w:rsidR="00896DB8" w:rsidRPr="00EB4067" w:rsidRDefault="00896DB8" w:rsidP="00896DB8">
      <w:pPr>
        <w:spacing w:after="0"/>
        <w:jc w:val="center"/>
        <w:rPr>
          <w:rFonts w:ascii="Segoe UI" w:hAnsi="Segoe UI" w:cs="Segoe UI"/>
        </w:rPr>
      </w:pPr>
    </w:p>
    <w:p w14:paraId="04BA1B70" w14:textId="77777777" w:rsidR="00896DB8" w:rsidRPr="00EB4067" w:rsidRDefault="00896DB8" w:rsidP="00896DB8">
      <w:pPr>
        <w:spacing w:after="0"/>
        <w:jc w:val="center"/>
        <w:rPr>
          <w:rFonts w:ascii="Segoe UI" w:hAnsi="Segoe UI" w:cs="Segoe UI"/>
          <w:b/>
          <w:bCs/>
        </w:rPr>
      </w:pPr>
      <w:r w:rsidRPr="00EB4067">
        <w:rPr>
          <w:rFonts w:ascii="Segoe UI" w:hAnsi="Segoe UI" w:cs="Segoe UI"/>
          <w:b/>
          <w:bCs/>
        </w:rPr>
        <w:t xml:space="preserve">Storytellers: </w:t>
      </w:r>
    </w:p>
    <w:p w14:paraId="72BB3BE0" w14:textId="77777777" w:rsidR="00896DB8" w:rsidRPr="00EB4067" w:rsidRDefault="00896DB8" w:rsidP="00896DB8">
      <w:pPr>
        <w:spacing w:after="0"/>
        <w:jc w:val="center"/>
        <w:rPr>
          <w:rFonts w:ascii="Segoe UI" w:hAnsi="Segoe UI" w:cs="Segoe UI"/>
        </w:rPr>
      </w:pPr>
      <w:r w:rsidRPr="00EB4067">
        <w:rPr>
          <w:rFonts w:ascii="Segoe UI" w:hAnsi="Segoe UI" w:cs="Segoe UI"/>
        </w:rPr>
        <w:t xml:space="preserve">Emily Barr, Keenan Beasley, Harrison Belcher, Bailey Bryant, Gage Carnes, </w:t>
      </w:r>
    </w:p>
    <w:p w14:paraId="13F4F651" w14:textId="77777777" w:rsidR="00896DB8" w:rsidRPr="00EB4067" w:rsidRDefault="00896DB8" w:rsidP="00896DB8">
      <w:pPr>
        <w:spacing w:after="0"/>
        <w:jc w:val="center"/>
        <w:rPr>
          <w:rFonts w:ascii="Segoe UI" w:hAnsi="Segoe UI" w:cs="Segoe UI"/>
        </w:rPr>
      </w:pPr>
      <w:r w:rsidRPr="00EB4067">
        <w:rPr>
          <w:rFonts w:ascii="Segoe UI" w:hAnsi="Segoe UI" w:cs="Segoe UI"/>
        </w:rPr>
        <w:t>Wesley Christensen, Reili Farmer, Brittany Gatlin-Lloyd, McCaleb Hanks, Joseph Hanrahan, Cameron Hepp, Aubin Jefferson, Ella Jones, Sam Lemmon, Bern Miranda, Brinlee Price, Matt Propst, Emma Puerta, Nate Simpson, Brooke Vinson</w:t>
      </w:r>
    </w:p>
    <w:p w14:paraId="379A314E" w14:textId="77777777" w:rsidR="00896DB8" w:rsidRPr="00EB4067" w:rsidRDefault="00896DB8" w:rsidP="00896DB8">
      <w:pPr>
        <w:spacing w:after="0"/>
        <w:jc w:val="center"/>
        <w:rPr>
          <w:rFonts w:ascii="Segoe UI" w:hAnsi="Segoe UI" w:cs="Segoe UI"/>
        </w:rPr>
      </w:pPr>
    </w:p>
    <w:p w14:paraId="316259CC" w14:textId="77777777" w:rsidR="00896DB8" w:rsidRPr="00EB4067" w:rsidRDefault="00896DB8" w:rsidP="00896DB8">
      <w:pPr>
        <w:spacing w:after="0"/>
        <w:jc w:val="center"/>
        <w:rPr>
          <w:rFonts w:ascii="Segoe UI" w:hAnsi="Segoe UI" w:cs="Segoe UI"/>
          <w:b/>
          <w:bCs/>
        </w:rPr>
      </w:pPr>
      <w:r w:rsidRPr="00EB4067">
        <w:rPr>
          <w:rFonts w:ascii="Segoe UI" w:hAnsi="Segoe UI" w:cs="Segoe UI"/>
          <w:b/>
          <w:bCs/>
        </w:rPr>
        <w:t xml:space="preserve">Youth Ensemble: </w:t>
      </w:r>
    </w:p>
    <w:p w14:paraId="251BC67F" w14:textId="77777777" w:rsidR="00896DB8" w:rsidRPr="00EB4067" w:rsidRDefault="00896DB8" w:rsidP="00896DB8">
      <w:pPr>
        <w:spacing w:after="0"/>
        <w:jc w:val="center"/>
        <w:rPr>
          <w:rFonts w:ascii="Segoe UI" w:hAnsi="Segoe UI" w:cs="Segoe UI"/>
        </w:rPr>
      </w:pPr>
      <w:r w:rsidRPr="00EB4067">
        <w:rPr>
          <w:rFonts w:ascii="Segoe UI" w:hAnsi="Segoe UI" w:cs="Segoe UI"/>
        </w:rPr>
        <w:t>Mikey Borton, Amberlin Burgett, Xavier Gravil, M Lemmon, Gavin Perry, Grace Prather, Kasey Taylor, Lainey Kate Tolbert</w:t>
      </w:r>
    </w:p>
    <w:p w14:paraId="6167FCE6" w14:textId="77777777" w:rsidR="00C3331D" w:rsidRPr="00EB4067" w:rsidRDefault="00C3331D" w:rsidP="00F660B2">
      <w:pPr>
        <w:rPr>
          <w:rFonts w:ascii="Segoe UI" w:hAnsi="Segoe UI" w:cs="Segoe UI"/>
        </w:rPr>
      </w:pPr>
    </w:p>
    <w:p w14:paraId="3E1045DD" w14:textId="0AEEB783" w:rsidR="00BD7314" w:rsidRPr="00EB4067" w:rsidRDefault="00F660B2" w:rsidP="00F660B2">
      <w:pPr>
        <w:rPr>
          <w:rFonts w:ascii="Segoe UI" w:hAnsi="Segoe UI" w:cs="Segoe UI"/>
        </w:rPr>
      </w:pPr>
      <w:r w:rsidRPr="00EB4067">
        <w:rPr>
          <w:rFonts w:ascii="Segoe UI" w:hAnsi="Segoe UI" w:cs="Segoe UI"/>
        </w:rPr>
        <w:t>Rehearsals begin</w:t>
      </w:r>
      <w:r w:rsidR="00A74CBA" w:rsidRPr="00EB4067">
        <w:rPr>
          <w:rFonts w:ascii="Segoe UI" w:hAnsi="Segoe UI" w:cs="Segoe UI"/>
        </w:rPr>
        <w:t xml:space="preserve"> in </w:t>
      </w:r>
      <w:r w:rsidR="00A62611" w:rsidRPr="00EB4067">
        <w:rPr>
          <w:rFonts w:ascii="Segoe UI" w:hAnsi="Segoe UI" w:cs="Segoe UI"/>
        </w:rPr>
        <w:t>May</w:t>
      </w:r>
      <w:r w:rsidRPr="00EB4067">
        <w:rPr>
          <w:rFonts w:ascii="Segoe UI" w:hAnsi="Segoe UI" w:cs="Segoe UI"/>
        </w:rPr>
        <w:t xml:space="preserve">, leading up to </w:t>
      </w:r>
      <w:r w:rsidR="00E0663B" w:rsidRPr="00EB4067">
        <w:rPr>
          <w:rFonts w:ascii="Segoe UI" w:hAnsi="Segoe UI" w:cs="Segoe UI"/>
        </w:rPr>
        <w:t>t</w:t>
      </w:r>
      <w:r w:rsidR="00A62611" w:rsidRPr="00EB4067">
        <w:rPr>
          <w:rFonts w:ascii="Segoe UI" w:hAnsi="Segoe UI" w:cs="Segoe UI"/>
        </w:rPr>
        <w:t>hree</w:t>
      </w:r>
      <w:r w:rsidR="00A74CBA" w:rsidRPr="00EB4067">
        <w:rPr>
          <w:rFonts w:ascii="Segoe UI" w:hAnsi="Segoe UI" w:cs="Segoe UI"/>
        </w:rPr>
        <w:t xml:space="preserve"> </w:t>
      </w:r>
      <w:r w:rsidRPr="00EB4067">
        <w:rPr>
          <w:rFonts w:ascii="Segoe UI" w:hAnsi="Segoe UI" w:cs="Segoe UI"/>
        </w:rPr>
        <w:t xml:space="preserve">performances </w:t>
      </w:r>
      <w:r w:rsidR="00E0663B" w:rsidRPr="00EB4067">
        <w:rPr>
          <w:rFonts w:ascii="Segoe UI" w:hAnsi="Segoe UI" w:cs="Segoe UI"/>
        </w:rPr>
        <w:t>spanning across</w:t>
      </w:r>
      <w:r w:rsidRPr="00EB4067">
        <w:rPr>
          <w:rFonts w:ascii="Segoe UI" w:hAnsi="Segoe UI" w:cs="Segoe UI"/>
        </w:rPr>
        <w:t xml:space="preserve"> </w:t>
      </w:r>
      <w:r w:rsidR="00A62611" w:rsidRPr="00EB4067">
        <w:rPr>
          <w:rFonts w:ascii="Segoe UI" w:hAnsi="Segoe UI" w:cs="Segoe UI"/>
          <w:b/>
          <w:bCs/>
        </w:rPr>
        <w:t>Friday</w:t>
      </w:r>
      <w:r w:rsidRPr="00EB4067">
        <w:rPr>
          <w:rFonts w:ascii="Segoe UI" w:hAnsi="Segoe UI" w:cs="Segoe UI"/>
          <w:b/>
          <w:bCs/>
        </w:rPr>
        <w:t xml:space="preserve">, </w:t>
      </w:r>
      <w:r w:rsidR="00A62611" w:rsidRPr="00EB4067">
        <w:rPr>
          <w:rFonts w:ascii="Segoe UI" w:hAnsi="Segoe UI" w:cs="Segoe UI"/>
          <w:b/>
          <w:bCs/>
        </w:rPr>
        <w:t>June 26</w:t>
      </w:r>
      <w:r w:rsidR="005F56DC" w:rsidRPr="00EB4067">
        <w:rPr>
          <w:rFonts w:ascii="Segoe UI" w:hAnsi="Segoe UI" w:cs="Segoe UI"/>
          <w:b/>
          <w:bCs/>
        </w:rPr>
        <w:t>,</w:t>
      </w:r>
      <w:r w:rsidRPr="00EB4067">
        <w:rPr>
          <w:rFonts w:ascii="Segoe UI" w:hAnsi="Segoe UI" w:cs="Segoe UI"/>
          <w:b/>
          <w:bCs/>
        </w:rPr>
        <w:t xml:space="preserve"> </w:t>
      </w:r>
      <w:r w:rsidR="00A62611" w:rsidRPr="00EB4067">
        <w:rPr>
          <w:rFonts w:ascii="Segoe UI" w:hAnsi="Segoe UI" w:cs="Segoe UI"/>
          <w:b/>
          <w:bCs/>
        </w:rPr>
        <w:t>Saturday, June 27,</w:t>
      </w:r>
      <w:r w:rsidR="00E10274" w:rsidRPr="00EB4067">
        <w:rPr>
          <w:rFonts w:ascii="Segoe UI" w:hAnsi="Segoe UI" w:cs="Segoe UI"/>
          <w:b/>
          <w:bCs/>
        </w:rPr>
        <w:t xml:space="preserve"> (7:30 PM)</w:t>
      </w:r>
      <w:r w:rsidR="00A62611" w:rsidRPr="00EB4067">
        <w:rPr>
          <w:rFonts w:ascii="Segoe UI" w:hAnsi="Segoe UI" w:cs="Segoe UI"/>
          <w:b/>
          <w:bCs/>
        </w:rPr>
        <w:t xml:space="preserve"> and </w:t>
      </w:r>
      <w:r w:rsidRPr="00EB4067">
        <w:rPr>
          <w:rFonts w:ascii="Segoe UI" w:hAnsi="Segoe UI" w:cs="Segoe UI"/>
          <w:b/>
          <w:bCs/>
        </w:rPr>
        <w:t>S</w:t>
      </w:r>
      <w:r w:rsidR="00A74CBA" w:rsidRPr="00EB4067">
        <w:rPr>
          <w:rFonts w:ascii="Segoe UI" w:hAnsi="Segoe UI" w:cs="Segoe UI"/>
          <w:b/>
          <w:bCs/>
        </w:rPr>
        <w:t>un</w:t>
      </w:r>
      <w:r w:rsidRPr="00EB4067">
        <w:rPr>
          <w:rFonts w:ascii="Segoe UI" w:hAnsi="Segoe UI" w:cs="Segoe UI"/>
          <w:b/>
          <w:bCs/>
        </w:rPr>
        <w:t xml:space="preserve">day, </w:t>
      </w:r>
      <w:r w:rsidR="00A62611" w:rsidRPr="00EB4067">
        <w:rPr>
          <w:rFonts w:ascii="Segoe UI" w:hAnsi="Segoe UI" w:cs="Segoe UI"/>
          <w:b/>
          <w:bCs/>
        </w:rPr>
        <w:t>June 28</w:t>
      </w:r>
      <w:r w:rsidRPr="00EB4067">
        <w:rPr>
          <w:rFonts w:ascii="Segoe UI" w:hAnsi="Segoe UI" w:cs="Segoe UI"/>
        </w:rPr>
        <w:t xml:space="preserve">, </w:t>
      </w:r>
      <w:r w:rsidR="00E10274" w:rsidRPr="00EB4067">
        <w:rPr>
          <w:rFonts w:ascii="Segoe UI" w:hAnsi="Segoe UI" w:cs="Segoe UI"/>
          <w:b/>
          <w:bCs/>
        </w:rPr>
        <w:t>(3:00 PM)</w:t>
      </w:r>
      <w:r w:rsidR="00E10274" w:rsidRPr="00EB4067">
        <w:rPr>
          <w:rFonts w:ascii="Segoe UI" w:hAnsi="Segoe UI" w:cs="Segoe UI"/>
        </w:rPr>
        <w:t xml:space="preserve"> </w:t>
      </w:r>
      <w:r w:rsidRPr="00EB4067">
        <w:rPr>
          <w:rFonts w:ascii="Segoe UI" w:hAnsi="Segoe UI" w:cs="Segoe UI"/>
        </w:rPr>
        <w:t>at the Southern Kentucky Performing Arts Center (SKYPAC).</w:t>
      </w:r>
    </w:p>
    <w:p w14:paraId="28BBEB4B" w14:textId="7A12CB5A" w:rsidR="004525C4" w:rsidRPr="00EB4067" w:rsidRDefault="004525C4" w:rsidP="00F660B2">
      <w:pPr>
        <w:rPr>
          <w:rFonts w:ascii="Segoe UI" w:hAnsi="Segoe UI" w:cs="Segoe UI"/>
        </w:rPr>
      </w:pPr>
      <w:r w:rsidRPr="00EB4067">
        <w:rPr>
          <w:rFonts w:ascii="Segoe UI" w:hAnsi="Segoe UI" w:cs="Segoe UI"/>
        </w:rPr>
        <w:lastRenderedPageBreak/>
        <w:t xml:space="preserve">Tickets are on sale now and available at </w:t>
      </w:r>
      <w:hyperlink r:id="rId6" w:history="1">
        <w:r w:rsidRPr="00EB4067">
          <w:rPr>
            <w:rStyle w:val="Hyperlink"/>
            <w:rFonts w:ascii="Segoe UI" w:hAnsi="Segoe UI" w:cs="Segoe UI"/>
            <w:b/>
            <w:bCs/>
          </w:rPr>
          <w:t>www.theskypac.com</w:t>
        </w:r>
      </w:hyperlink>
      <w:r w:rsidRPr="00EB4067">
        <w:rPr>
          <w:rFonts w:ascii="Segoe UI" w:hAnsi="Segoe UI" w:cs="Segoe UI"/>
        </w:rPr>
        <w:t xml:space="preserve">, by phone at </w:t>
      </w:r>
      <w:r w:rsidRPr="00EB4067">
        <w:rPr>
          <w:rFonts w:ascii="Segoe UI" w:hAnsi="Segoe UI" w:cs="Segoe UI"/>
          <w:b/>
          <w:bCs/>
        </w:rPr>
        <w:t>(270) 904-1880</w:t>
      </w:r>
      <w:r w:rsidRPr="00EB4067">
        <w:rPr>
          <w:rFonts w:ascii="Segoe UI" w:hAnsi="Segoe UI" w:cs="Segoe UI"/>
        </w:rPr>
        <w:t xml:space="preserve">, or in person at </w:t>
      </w:r>
      <w:r w:rsidRPr="00EB4067">
        <w:rPr>
          <w:rFonts w:ascii="Segoe UI" w:hAnsi="Segoe UI" w:cs="Segoe UI"/>
          <w:b/>
          <w:bCs/>
        </w:rPr>
        <w:t>601 College Street, Bowling Green, KY</w:t>
      </w:r>
      <w:r w:rsidRPr="00EB4067">
        <w:rPr>
          <w:rFonts w:ascii="Segoe UI" w:hAnsi="Segoe UI" w:cs="Segoe UI"/>
        </w:rPr>
        <w:t xml:space="preserve">. </w:t>
      </w:r>
    </w:p>
    <w:p w14:paraId="02C290F4" w14:textId="7D3F9829" w:rsidR="00896DB8" w:rsidRPr="00EB4067" w:rsidRDefault="00C54078" w:rsidP="00DF4196">
      <w:pPr>
        <w:rPr>
          <w:rFonts w:ascii="Segoe UI" w:hAnsi="Segoe UI" w:cs="Segoe UI"/>
        </w:rPr>
      </w:pPr>
      <w:r w:rsidRPr="00EB4067">
        <w:rPr>
          <w:rFonts w:ascii="Segoe UI" w:hAnsi="Segoe UI" w:cs="Segoe UI"/>
        </w:rPr>
        <w:t>SKYPAC’s 2025–2026 Broadway Series is sponsored by Greenwood Ford Lincoln.</w:t>
      </w:r>
      <w:r w:rsidRPr="00EB4067">
        <w:rPr>
          <w:rFonts w:ascii="Segoe UI" w:hAnsi="Segoe UI" w:cs="Segoe UI"/>
        </w:rPr>
        <w:br/>
      </w:r>
      <w:r w:rsidR="008E12C0" w:rsidRPr="00EB4067">
        <w:rPr>
          <w:rFonts w:ascii="Segoe UI" w:hAnsi="Segoe UI" w:cs="Segoe UI"/>
          <w:i/>
          <w:iCs/>
        </w:rPr>
        <w:t xml:space="preserve">Disney’s The Hunchback of Notre Dame </w:t>
      </w:r>
      <w:r w:rsidRPr="00EB4067">
        <w:rPr>
          <w:rFonts w:ascii="Segoe UI" w:hAnsi="Segoe UI" w:cs="Segoe UI"/>
        </w:rPr>
        <w:t xml:space="preserve">is sponsored by </w:t>
      </w:r>
      <w:r w:rsidR="008E12C0" w:rsidRPr="00EB4067">
        <w:rPr>
          <w:rFonts w:ascii="Segoe UI" w:hAnsi="Segoe UI" w:cs="Segoe UI"/>
        </w:rPr>
        <w:t>Med Center Health. Big thank you</w:t>
      </w:r>
      <w:r w:rsidR="00E10274" w:rsidRPr="00EB4067">
        <w:rPr>
          <w:rFonts w:ascii="Segoe UI" w:hAnsi="Segoe UI" w:cs="Segoe UI"/>
        </w:rPr>
        <w:t xml:space="preserve"> also</w:t>
      </w:r>
      <w:r w:rsidR="008E12C0" w:rsidRPr="00EB4067">
        <w:rPr>
          <w:rFonts w:ascii="Segoe UI" w:hAnsi="Segoe UI" w:cs="Segoe UI"/>
        </w:rPr>
        <w:t xml:space="preserve"> to Music Director Sponsor, </w:t>
      </w:r>
      <w:r w:rsidR="00E10274" w:rsidRPr="00EB4067">
        <w:rPr>
          <w:rFonts w:ascii="Segoe UI" w:hAnsi="Segoe UI" w:cs="Segoe UI"/>
        </w:rPr>
        <w:t>Flora Templeton Stuart Accident Injury Lawyers and Set Sponsor, Harlin Technical.</w:t>
      </w:r>
    </w:p>
    <w:p w14:paraId="37675919" w14:textId="557FA79C" w:rsidR="00896DB8" w:rsidRDefault="00DC75E9" w:rsidP="00DF4196">
      <w:pPr>
        <w:rPr>
          <w:rFonts w:ascii="Segoe UI" w:hAnsi="Segoe UI" w:cs="Segoe UI"/>
          <w:b/>
          <w:bCs/>
        </w:rPr>
      </w:pPr>
      <w:r w:rsidRPr="00EB4067">
        <w:rPr>
          <w:rFonts w:ascii="Segoe UI" w:hAnsi="Segoe UI" w:cs="Segoe UI"/>
        </w:rPr>
        <w:pict w14:anchorId="7576469B">
          <v:rect id="_x0000_i1025" style="width:0;height:1.5pt" o:hralign="center" o:bullet="t" o:hrstd="t" o:hr="t" fillcolor="#a0a0a0" stroked="f"/>
        </w:pict>
      </w:r>
    </w:p>
    <w:p w14:paraId="225515DC" w14:textId="09CA77EC" w:rsidR="00DF4196" w:rsidRPr="00F660B2" w:rsidRDefault="00DF4196" w:rsidP="00DF4196">
      <w:pPr>
        <w:rPr>
          <w:rFonts w:ascii="Segoe UI" w:hAnsi="Segoe UI" w:cs="Segoe UI"/>
          <w:b/>
          <w:bCs/>
        </w:rPr>
      </w:pPr>
      <w:r w:rsidRPr="00F660B2">
        <w:rPr>
          <w:rFonts w:ascii="Segoe UI" w:hAnsi="Segoe UI" w:cs="Segoe UI"/>
          <w:b/>
          <w:bCs/>
        </w:rPr>
        <w:t>ABOUT RAMSEY THEATRE COMPANY</w:t>
      </w:r>
    </w:p>
    <w:p w14:paraId="353462CD" w14:textId="77777777" w:rsidR="00DF4196" w:rsidRPr="00F660B2" w:rsidRDefault="00DF4196" w:rsidP="00DF4196">
      <w:pPr>
        <w:rPr>
          <w:rFonts w:ascii="Segoe UI" w:hAnsi="Segoe UI" w:cs="Segoe UI"/>
        </w:rPr>
      </w:pPr>
      <w:r w:rsidRPr="00F660B2">
        <w:rPr>
          <w:rFonts w:ascii="Segoe UI" w:hAnsi="Segoe UI" w:cs="Segoe UI"/>
        </w:rPr>
        <w:t>The Ramsey Theatre Company was formed through a generous gift from Robert P. Ramsey to produce professional-level musical theatre for the BRADD region. The Rita and Jim Scott Concert Hall at SKYPAC serves as its primary home.</w:t>
      </w:r>
      <w:r>
        <w:rPr>
          <w:rFonts w:ascii="Segoe UI" w:hAnsi="Segoe UI" w:cs="Segoe UI"/>
        </w:rPr>
        <w:t xml:space="preserve"> </w:t>
      </w:r>
      <w:r w:rsidRPr="00ED70F9">
        <w:rPr>
          <w:rFonts w:ascii="Segoe UI" w:hAnsi="Segoe UI" w:cs="Segoe UI"/>
        </w:rPr>
        <w:t xml:space="preserve">Auditions are held Nationally through </w:t>
      </w:r>
      <w:r>
        <w:rPr>
          <w:rFonts w:ascii="Segoe UI" w:hAnsi="Segoe UI" w:cs="Segoe UI"/>
        </w:rPr>
        <w:t xml:space="preserve">online </w:t>
      </w:r>
      <w:r w:rsidRPr="00ED70F9">
        <w:rPr>
          <w:rFonts w:ascii="Segoe UI" w:hAnsi="Segoe UI" w:cs="Segoe UI"/>
        </w:rPr>
        <w:t xml:space="preserve">submissions and in-person auditions in New York City. Auditions for locally and regionally based actors are held in-person at </w:t>
      </w:r>
      <w:proofErr w:type="gramStart"/>
      <w:r w:rsidRPr="00ED70F9">
        <w:rPr>
          <w:rFonts w:ascii="Segoe UI" w:hAnsi="Segoe UI" w:cs="Segoe UI"/>
        </w:rPr>
        <w:t>the SKYPAC</w:t>
      </w:r>
      <w:proofErr w:type="gramEnd"/>
      <w:r w:rsidRPr="00ED70F9">
        <w:rPr>
          <w:rFonts w:ascii="Segoe UI" w:hAnsi="Segoe UI" w:cs="Segoe UI"/>
        </w:rPr>
        <w:t>.</w:t>
      </w:r>
      <w:r w:rsidRPr="00F660B2">
        <w:rPr>
          <w:rFonts w:ascii="Segoe UI" w:hAnsi="Segoe UI" w:cs="Segoe UI"/>
        </w:rPr>
        <w:t xml:space="preserve"> Orchestra Kentucky provides live accompaniment in the Robin and David Ciochetty orchestra pit.</w:t>
      </w:r>
    </w:p>
    <w:p w14:paraId="35BF300F" w14:textId="77777777" w:rsidR="00DF4196" w:rsidRPr="00F660B2" w:rsidRDefault="00DC75E9" w:rsidP="00DF4196">
      <w:pPr>
        <w:rPr>
          <w:rFonts w:ascii="Segoe UI" w:hAnsi="Segoe UI" w:cs="Segoe UI"/>
        </w:rPr>
      </w:pPr>
      <w:r>
        <w:rPr>
          <w:rFonts w:ascii="Segoe UI" w:hAnsi="Segoe UI" w:cs="Segoe UI"/>
        </w:rPr>
        <w:pict w14:anchorId="6A4CE0B3">
          <v:rect id="_x0000_i1026" style="width:0;height:1.5pt" o:hralign="center" o:bullet="t" o:hrstd="t" o:hr="t" fillcolor="#a0a0a0" stroked="f"/>
        </w:pict>
      </w:r>
    </w:p>
    <w:p w14:paraId="379F308A" w14:textId="6C507DFE" w:rsidR="00A62611" w:rsidRPr="006935D3" w:rsidRDefault="00A62611" w:rsidP="00A62611">
      <w:pPr>
        <w:rPr>
          <w:rFonts w:ascii="Segoe UI" w:hAnsi="Segoe UI" w:cs="Segoe UI"/>
          <w:b/>
          <w:bCs/>
        </w:rPr>
      </w:pPr>
      <w:r w:rsidRPr="006935D3">
        <w:rPr>
          <w:rFonts w:ascii="Segoe UI" w:hAnsi="Segoe UI" w:cs="Segoe UI"/>
          <w:b/>
          <w:bCs/>
        </w:rPr>
        <w:t xml:space="preserve">ABOUT </w:t>
      </w:r>
      <w:r>
        <w:rPr>
          <w:rFonts w:ascii="Segoe UI" w:hAnsi="Segoe UI" w:cs="Segoe UI"/>
          <w:b/>
          <w:bCs/>
        </w:rPr>
        <w:t>ORCHESTRA KENTUCKY</w:t>
      </w:r>
    </w:p>
    <w:p w14:paraId="1AB5C361" w14:textId="77777777" w:rsidR="008E12C0" w:rsidRPr="00686C82" w:rsidRDefault="008E12C0" w:rsidP="008E12C0">
      <w:pPr>
        <w:rPr>
          <w:rFonts w:ascii="Segoe UI" w:hAnsi="Segoe UI" w:cs="Segoe UI"/>
        </w:rPr>
      </w:pPr>
      <w:r w:rsidRPr="00686C82">
        <w:rPr>
          <w:rFonts w:ascii="Segoe UI" w:hAnsi="Segoe UI" w:cs="Segoe UI"/>
        </w:rPr>
        <w:t>Orchestra Kentucky was founded in the summer of 2000 by Jeff Reed and Mike Thurman, who saw a need for a professional orchestra in Bowling Green. With no funding and just a shared vision, they gathered a group of friends including Duncan McKenzie, Evan Walters, Chuck and Janet Smith, and Greg and Helen Motter to bring the idea to life. Jeff Reed was named music director.</w:t>
      </w:r>
    </w:p>
    <w:p w14:paraId="4FB264F0" w14:textId="0BA14BDA" w:rsidR="00A62611" w:rsidRPr="00A62611" w:rsidRDefault="00DC75E9" w:rsidP="00DF4196">
      <w:pPr>
        <w:rPr>
          <w:rFonts w:ascii="Segoe UI" w:hAnsi="Segoe UI" w:cs="Segoe UI"/>
          <w:color w:val="000000" w:themeColor="text1"/>
        </w:rPr>
      </w:pPr>
      <w:r>
        <w:rPr>
          <w:rFonts w:ascii="Segoe UI" w:hAnsi="Segoe UI" w:cs="Segoe UI"/>
        </w:rPr>
        <w:pict w14:anchorId="2FF6016C">
          <v:rect id="_x0000_i1027" style="width:0;height:1.5pt" o:hralign="center" o:bullet="t" o:hrstd="t" o:hr="t" fillcolor="#a0a0a0" stroked="f"/>
        </w:pict>
      </w:r>
    </w:p>
    <w:p w14:paraId="02A38446" w14:textId="6AB6FD6A" w:rsidR="00DF4196" w:rsidRPr="006935D3" w:rsidRDefault="00DF4196" w:rsidP="00DF4196">
      <w:pPr>
        <w:rPr>
          <w:rFonts w:ascii="Segoe UI" w:hAnsi="Segoe UI" w:cs="Segoe UI"/>
          <w:b/>
          <w:bCs/>
        </w:rPr>
      </w:pPr>
      <w:r w:rsidRPr="006935D3">
        <w:rPr>
          <w:rFonts w:ascii="Segoe UI" w:hAnsi="Segoe UI" w:cs="Segoe UI"/>
          <w:b/>
          <w:bCs/>
        </w:rPr>
        <w:t>ABOUT SKYPAC</w:t>
      </w:r>
    </w:p>
    <w:p w14:paraId="62D8BB21" w14:textId="175C9F3D" w:rsidR="00EB4067" w:rsidRPr="00896DB8" w:rsidRDefault="00DF4196" w:rsidP="00EB4067">
      <w:pPr>
        <w:rPr>
          <w:rFonts w:ascii="Segoe UI" w:hAnsi="Segoe UI" w:cs="Segoe UI"/>
          <w:color w:val="000000" w:themeColor="text1"/>
        </w:rPr>
      </w:pPr>
      <w:r w:rsidRPr="006935D3">
        <w:rPr>
          <w:rFonts w:ascii="Segoe UI" w:hAnsi="Segoe UI" w:cs="Segoe UI"/>
          <w:color w:val="000000" w:themeColor="text1"/>
        </w:rPr>
        <w:t xml:space="preserve">The Southern Kentucky Performing Arts Center (SKYPAC) is a premier arts and entertainment venue located in downtown Bowling Green, KY. Home to Ramsey Theatre Company, Orchestra Kentucky, and BG </w:t>
      </w:r>
      <w:proofErr w:type="spellStart"/>
      <w:r w:rsidRPr="006935D3">
        <w:rPr>
          <w:rFonts w:ascii="Segoe UI" w:hAnsi="Segoe UI" w:cs="Segoe UI"/>
          <w:color w:val="000000" w:themeColor="text1"/>
        </w:rPr>
        <w:t>OnStage</w:t>
      </w:r>
      <w:proofErr w:type="spellEnd"/>
      <w:r w:rsidRPr="006935D3">
        <w:rPr>
          <w:rFonts w:ascii="Segoe UI" w:hAnsi="Segoe UI" w:cs="Segoe UI"/>
          <w:color w:val="000000" w:themeColor="text1"/>
        </w:rPr>
        <w:t xml:space="preserve">, SKYPAC presents a diverse lineup of Broadway shows, concerts, educational programs, and original theatrical productions that enrich the cultural life of the region. For more information, visit </w:t>
      </w:r>
      <w:hyperlink r:id="rId7" w:tgtFrame="_blank" w:history="1">
        <w:r w:rsidRPr="006935D3">
          <w:rPr>
            <w:rStyle w:val="Hyperlink"/>
            <w:rFonts w:ascii="Segoe UI" w:hAnsi="Segoe UI" w:cs="Segoe UI"/>
            <w:color w:val="000000" w:themeColor="text1"/>
          </w:rPr>
          <w:t>www.theskypac.com</w:t>
        </w:r>
      </w:hyperlink>
      <w:r w:rsidRPr="006935D3">
        <w:rPr>
          <w:rFonts w:ascii="Segoe UI" w:hAnsi="Segoe UI" w:cs="Segoe UI"/>
          <w:color w:val="000000" w:themeColor="text1"/>
        </w:rPr>
        <w:t>. </w:t>
      </w:r>
    </w:p>
    <w:sectPr w:rsidR="00EB4067" w:rsidRPr="00896D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0B2"/>
    <w:rsid w:val="000102AF"/>
    <w:rsid w:val="0012076D"/>
    <w:rsid w:val="0015604E"/>
    <w:rsid w:val="001A01E0"/>
    <w:rsid w:val="001A208B"/>
    <w:rsid w:val="001D2331"/>
    <w:rsid w:val="00274CFE"/>
    <w:rsid w:val="00296E71"/>
    <w:rsid w:val="002C1B50"/>
    <w:rsid w:val="002E2F5A"/>
    <w:rsid w:val="003A5B35"/>
    <w:rsid w:val="003C01D4"/>
    <w:rsid w:val="004434AB"/>
    <w:rsid w:val="004525C4"/>
    <w:rsid w:val="00545254"/>
    <w:rsid w:val="005539AA"/>
    <w:rsid w:val="005E766E"/>
    <w:rsid w:val="005F1AE3"/>
    <w:rsid w:val="005F56DC"/>
    <w:rsid w:val="006532FA"/>
    <w:rsid w:val="006935D3"/>
    <w:rsid w:val="006B153A"/>
    <w:rsid w:val="006D2DFD"/>
    <w:rsid w:val="006E6F73"/>
    <w:rsid w:val="007142E0"/>
    <w:rsid w:val="007501EB"/>
    <w:rsid w:val="00785774"/>
    <w:rsid w:val="00855853"/>
    <w:rsid w:val="0086796D"/>
    <w:rsid w:val="00875E74"/>
    <w:rsid w:val="00896DB8"/>
    <w:rsid w:val="008A3B6A"/>
    <w:rsid w:val="008E12C0"/>
    <w:rsid w:val="008F3FBD"/>
    <w:rsid w:val="009112EB"/>
    <w:rsid w:val="009B1950"/>
    <w:rsid w:val="009F03C2"/>
    <w:rsid w:val="00A15536"/>
    <w:rsid w:val="00A25D3E"/>
    <w:rsid w:val="00A62611"/>
    <w:rsid w:val="00A641ED"/>
    <w:rsid w:val="00A74CBA"/>
    <w:rsid w:val="00A85C7B"/>
    <w:rsid w:val="00A9143F"/>
    <w:rsid w:val="00B400EB"/>
    <w:rsid w:val="00B869C3"/>
    <w:rsid w:val="00BC5722"/>
    <w:rsid w:val="00BD7314"/>
    <w:rsid w:val="00C3331D"/>
    <w:rsid w:val="00C54078"/>
    <w:rsid w:val="00C544CB"/>
    <w:rsid w:val="00CB42B7"/>
    <w:rsid w:val="00CE135E"/>
    <w:rsid w:val="00CE47B7"/>
    <w:rsid w:val="00CF61F7"/>
    <w:rsid w:val="00D04430"/>
    <w:rsid w:val="00D07D12"/>
    <w:rsid w:val="00D143CD"/>
    <w:rsid w:val="00D72D1B"/>
    <w:rsid w:val="00D76C75"/>
    <w:rsid w:val="00DB49BB"/>
    <w:rsid w:val="00DC4267"/>
    <w:rsid w:val="00DF4196"/>
    <w:rsid w:val="00E0663B"/>
    <w:rsid w:val="00E10274"/>
    <w:rsid w:val="00E20CD8"/>
    <w:rsid w:val="00E21966"/>
    <w:rsid w:val="00E24B5B"/>
    <w:rsid w:val="00E26BC1"/>
    <w:rsid w:val="00E57E08"/>
    <w:rsid w:val="00EB4067"/>
    <w:rsid w:val="00ED70F9"/>
    <w:rsid w:val="00F25166"/>
    <w:rsid w:val="00F43CB3"/>
    <w:rsid w:val="00F541E6"/>
    <w:rsid w:val="00F660B2"/>
    <w:rsid w:val="00F935F5"/>
    <w:rsid w:val="00FE6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27622"/>
  <w15:chartTrackingRefBased/>
  <w15:docId w15:val="{24000364-F8E7-4656-A8B0-F6F579E09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60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60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60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60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60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60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60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60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60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60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60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60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60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60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60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60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60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60B2"/>
    <w:rPr>
      <w:rFonts w:eastAsiaTheme="majorEastAsia" w:cstheme="majorBidi"/>
      <w:color w:val="272727" w:themeColor="text1" w:themeTint="D8"/>
    </w:rPr>
  </w:style>
  <w:style w:type="paragraph" w:styleId="Title">
    <w:name w:val="Title"/>
    <w:basedOn w:val="Normal"/>
    <w:next w:val="Normal"/>
    <w:link w:val="TitleChar"/>
    <w:uiPriority w:val="10"/>
    <w:qFormat/>
    <w:rsid w:val="00F660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60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60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60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60B2"/>
    <w:pPr>
      <w:spacing w:before="160"/>
      <w:jc w:val="center"/>
    </w:pPr>
    <w:rPr>
      <w:i/>
      <w:iCs/>
      <w:color w:val="404040" w:themeColor="text1" w:themeTint="BF"/>
    </w:rPr>
  </w:style>
  <w:style w:type="character" w:customStyle="1" w:styleId="QuoteChar">
    <w:name w:val="Quote Char"/>
    <w:basedOn w:val="DefaultParagraphFont"/>
    <w:link w:val="Quote"/>
    <w:uiPriority w:val="29"/>
    <w:rsid w:val="00F660B2"/>
    <w:rPr>
      <w:i/>
      <w:iCs/>
      <w:color w:val="404040" w:themeColor="text1" w:themeTint="BF"/>
    </w:rPr>
  </w:style>
  <w:style w:type="paragraph" w:styleId="ListParagraph">
    <w:name w:val="List Paragraph"/>
    <w:basedOn w:val="Normal"/>
    <w:uiPriority w:val="34"/>
    <w:qFormat/>
    <w:rsid w:val="00F660B2"/>
    <w:pPr>
      <w:ind w:left="720"/>
      <w:contextualSpacing/>
    </w:pPr>
  </w:style>
  <w:style w:type="character" w:styleId="IntenseEmphasis">
    <w:name w:val="Intense Emphasis"/>
    <w:basedOn w:val="DefaultParagraphFont"/>
    <w:uiPriority w:val="21"/>
    <w:qFormat/>
    <w:rsid w:val="00F660B2"/>
    <w:rPr>
      <w:i/>
      <w:iCs/>
      <w:color w:val="0F4761" w:themeColor="accent1" w:themeShade="BF"/>
    </w:rPr>
  </w:style>
  <w:style w:type="paragraph" w:styleId="IntenseQuote">
    <w:name w:val="Intense Quote"/>
    <w:basedOn w:val="Normal"/>
    <w:next w:val="Normal"/>
    <w:link w:val="IntenseQuoteChar"/>
    <w:uiPriority w:val="30"/>
    <w:qFormat/>
    <w:rsid w:val="00F660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60B2"/>
    <w:rPr>
      <w:i/>
      <w:iCs/>
      <w:color w:val="0F4761" w:themeColor="accent1" w:themeShade="BF"/>
    </w:rPr>
  </w:style>
  <w:style w:type="character" w:styleId="IntenseReference">
    <w:name w:val="Intense Reference"/>
    <w:basedOn w:val="DefaultParagraphFont"/>
    <w:uiPriority w:val="32"/>
    <w:qFormat/>
    <w:rsid w:val="00F660B2"/>
    <w:rPr>
      <w:b/>
      <w:bCs/>
      <w:smallCaps/>
      <w:color w:val="0F4761" w:themeColor="accent1" w:themeShade="BF"/>
      <w:spacing w:val="5"/>
    </w:rPr>
  </w:style>
  <w:style w:type="character" w:styleId="Hyperlink">
    <w:name w:val="Hyperlink"/>
    <w:basedOn w:val="DefaultParagraphFont"/>
    <w:uiPriority w:val="99"/>
    <w:unhideWhenUsed/>
    <w:rsid w:val="00F660B2"/>
    <w:rPr>
      <w:color w:val="467886" w:themeColor="hyperlink"/>
      <w:u w:val="single"/>
    </w:rPr>
  </w:style>
  <w:style w:type="character" w:styleId="UnresolvedMention">
    <w:name w:val="Unresolved Mention"/>
    <w:basedOn w:val="DefaultParagraphFont"/>
    <w:uiPriority w:val="99"/>
    <w:semiHidden/>
    <w:unhideWhenUsed/>
    <w:rsid w:val="00F660B2"/>
    <w:rPr>
      <w:color w:val="605E5C"/>
      <w:shd w:val="clear" w:color="auto" w:fill="E1DFDD"/>
    </w:rPr>
  </w:style>
  <w:style w:type="paragraph" w:styleId="NormalWeb">
    <w:name w:val="Normal (Web)"/>
    <w:basedOn w:val="Normal"/>
    <w:uiPriority w:val="99"/>
    <w:semiHidden/>
    <w:unhideWhenUsed/>
    <w:rsid w:val="00A641ED"/>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theskypac.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heskypac.com" TargetMode="Externa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874</Words>
  <Characters>4988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Makenzie Belcher</dc:creator>
  <cp:keywords/>
  <dc:description/>
  <cp:lastModifiedBy>Makenzie Belcher</cp:lastModifiedBy>
  <cp:revision>2</cp:revision>
  <cp:lastPrinted>2026-04-17T17:04:00Z</cp:lastPrinted>
  <dcterms:created xsi:type="dcterms:W3CDTF">2026-04-17T17:47:00Z</dcterms:created>
  <dcterms:modified xsi:type="dcterms:W3CDTF">2026-04-17T17:47:00Z</dcterms:modified>
</cp:coreProperties>
</file>